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6D4" w:rsidRDefault="00B91626" w:rsidP="00816413">
      <w:pPr>
        <w:pStyle w:val="Sansinterligne"/>
        <w:jc w:val="center"/>
        <w:rPr>
          <w:sz w:val="28"/>
        </w:rPr>
      </w:pPr>
      <w:r w:rsidRPr="00816413">
        <w:rPr>
          <w:sz w:val="28"/>
        </w:rPr>
        <w:t>Plan conférence MOUVBLUE</w:t>
      </w:r>
    </w:p>
    <w:p w:rsidR="00816413" w:rsidRDefault="00816413" w:rsidP="00816413">
      <w:pPr>
        <w:pStyle w:val="Sansinterligne"/>
        <w:rPr>
          <w:sz w:val="28"/>
        </w:rPr>
      </w:pPr>
    </w:p>
    <w:p w:rsidR="00816413" w:rsidRPr="00816413" w:rsidRDefault="00816413" w:rsidP="00816413">
      <w:pPr>
        <w:pStyle w:val="Sansinterligne"/>
        <w:rPr>
          <w:sz w:val="28"/>
        </w:rPr>
      </w:pPr>
    </w:p>
    <w:p w:rsidR="00816413" w:rsidRDefault="00816413" w:rsidP="00816413">
      <w:pPr>
        <w:pStyle w:val="Sansinterligne"/>
      </w:pPr>
      <w:r>
        <w:rPr>
          <w:b/>
          <w:sz w:val="24"/>
        </w:rPr>
        <w:t>1) Introduction</w:t>
      </w:r>
      <w:r>
        <w:rPr>
          <w:sz w:val="24"/>
        </w:rPr>
        <w:t xml:space="preserve"> </w:t>
      </w:r>
      <w:r w:rsidRPr="00013829">
        <w:rPr>
          <w:i/>
          <w:color w:val="ED7D31" w:themeColor="accent2"/>
        </w:rPr>
        <w:t>(5-10min)</w:t>
      </w:r>
      <w:r w:rsidRPr="00013829">
        <w:rPr>
          <w:color w:val="ED7D31" w:themeColor="accent2"/>
        </w:rPr>
        <w:t xml:space="preserve"> </w:t>
      </w:r>
      <w:r>
        <w:t xml:space="preserve">– </w:t>
      </w:r>
      <w:r>
        <w:rPr>
          <w:b/>
          <w:color w:val="4472C4" w:themeColor="accent1"/>
        </w:rPr>
        <w:t xml:space="preserve">PNMGL </w:t>
      </w:r>
    </w:p>
    <w:p w:rsidR="00816413" w:rsidRDefault="00816413" w:rsidP="00816413">
      <w:pPr>
        <w:pStyle w:val="Sansinterligne"/>
      </w:pPr>
    </w:p>
    <w:p w:rsidR="00816413" w:rsidRDefault="00816413" w:rsidP="00816413">
      <w:pPr>
        <w:pStyle w:val="Sansinterligne"/>
        <w:rPr>
          <w:b/>
          <w:sz w:val="24"/>
        </w:rPr>
      </w:pPr>
      <w:r>
        <w:rPr>
          <w:b/>
          <w:sz w:val="24"/>
        </w:rPr>
        <w:t>2) Présentation des résultats par axe</w:t>
      </w:r>
    </w:p>
    <w:p w:rsidR="00816413" w:rsidRDefault="00816413" w:rsidP="00816413">
      <w:pPr>
        <w:pStyle w:val="Sansinterligne"/>
        <w:ind w:firstLine="708"/>
      </w:pPr>
      <w:r>
        <w:rPr>
          <w:b/>
        </w:rPr>
        <w:t>a.</w:t>
      </w:r>
      <w:r>
        <w:t xml:space="preserve"> </w:t>
      </w:r>
      <w:r>
        <w:rPr>
          <w:b/>
        </w:rPr>
        <w:t>Axe 1 : Ecologie et distribution des individus matures et juvéniles par marquage</w:t>
      </w:r>
      <w:r>
        <w:t xml:space="preserve"> </w:t>
      </w:r>
      <w:r>
        <w:rPr>
          <w:i/>
          <w:color w:val="ED7D31" w:themeColor="accent2"/>
        </w:rPr>
        <w:t>(10min)</w:t>
      </w:r>
      <w:r>
        <w:rPr>
          <w:color w:val="ED7D31" w:themeColor="accent2"/>
        </w:rPr>
        <w:t xml:space="preserve"> </w:t>
      </w:r>
      <w:r>
        <w:t xml:space="preserve">– </w:t>
      </w:r>
      <w:r>
        <w:rPr>
          <w:b/>
          <w:color w:val="4472C4" w:themeColor="accent1"/>
        </w:rPr>
        <w:t>François POISSON</w:t>
      </w:r>
    </w:p>
    <w:p w:rsidR="00816413" w:rsidRDefault="00816413" w:rsidP="00816413">
      <w:pPr>
        <w:pStyle w:val="Sansinterligne"/>
      </w:pPr>
      <w:r>
        <w:t>=&gt; rappeler l’importance des pêcheurs pour la collecte de données</w:t>
      </w:r>
    </w:p>
    <w:p w:rsidR="00816413" w:rsidRDefault="00816413" w:rsidP="00816413">
      <w:pPr>
        <w:pStyle w:val="Sansinterligne"/>
      </w:pPr>
      <w:r>
        <w:tab/>
      </w:r>
      <w:r>
        <w:tab/>
        <w:t>Qu’est-ce que les marquages conventionnels et satellites ?</w:t>
      </w:r>
    </w:p>
    <w:p w:rsidR="00816413" w:rsidRDefault="00816413" w:rsidP="00816413">
      <w:pPr>
        <w:pStyle w:val="Sansinterligne"/>
      </w:pPr>
      <w:r>
        <w:tab/>
      </w:r>
      <w:r>
        <w:tab/>
        <w:t>Où se déplacent les individus marqués ?</w:t>
      </w:r>
    </w:p>
    <w:p w:rsidR="00816413" w:rsidRDefault="00816413" w:rsidP="00816413">
      <w:pPr>
        <w:pStyle w:val="Sansinterligne"/>
      </w:pPr>
      <w:r>
        <w:tab/>
      </w:r>
      <w:r>
        <w:tab/>
        <w:t>Quelles différences entre individus matures et juvéniles ?</w:t>
      </w:r>
    </w:p>
    <w:p w:rsidR="00816413" w:rsidRDefault="00816413" w:rsidP="00816413">
      <w:pPr>
        <w:pStyle w:val="Sansinterligne"/>
      </w:pPr>
    </w:p>
    <w:p w:rsidR="00816413" w:rsidRDefault="00816413" w:rsidP="00816413">
      <w:pPr>
        <w:pStyle w:val="Sansinterligne"/>
      </w:pPr>
      <w:r>
        <w:tab/>
      </w:r>
      <w:r>
        <w:rPr>
          <w:b/>
        </w:rPr>
        <w:t>b.</w:t>
      </w:r>
      <w:r>
        <w:t xml:space="preserve"> </w:t>
      </w:r>
      <w:r>
        <w:rPr>
          <w:b/>
        </w:rPr>
        <w:t>Axe 2 : Etude du comportement à fine échelle par caméra</w:t>
      </w:r>
      <w:r>
        <w:t xml:space="preserve"> </w:t>
      </w:r>
      <w:r>
        <w:rPr>
          <w:i/>
          <w:color w:val="ED7D31" w:themeColor="accent2"/>
        </w:rPr>
        <w:t>(10min)</w:t>
      </w:r>
      <w:r>
        <w:rPr>
          <w:color w:val="ED7D31" w:themeColor="accent2"/>
        </w:rPr>
        <w:t xml:space="preserve"> </w:t>
      </w:r>
      <w:r>
        <w:t xml:space="preserve">– </w:t>
      </w:r>
      <w:r>
        <w:rPr>
          <w:b/>
          <w:color w:val="4472C4" w:themeColor="accent1"/>
        </w:rPr>
        <w:t>François POISSON</w:t>
      </w:r>
    </w:p>
    <w:p w:rsidR="00816413" w:rsidRDefault="00816413" w:rsidP="00816413">
      <w:pPr>
        <w:pStyle w:val="Sansinterligne"/>
      </w:pPr>
      <w:r>
        <w:rPr>
          <w:highlight w:val="yellow"/>
        </w:rPr>
        <w:t>A CONFIRMER</w:t>
      </w:r>
    </w:p>
    <w:p w:rsidR="00816413" w:rsidRDefault="00816413" w:rsidP="00816413">
      <w:pPr>
        <w:pStyle w:val="Sansinterligne"/>
      </w:pPr>
      <w:r>
        <w:tab/>
      </w:r>
      <w:r>
        <w:tab/>
        <w:t>Explication installation des caméras et leur utilisation</w:t>
      </w:r>
    </w:p>
    <w:p w:rsidR="00816413" w:rsidRDefault="00816413" w:rsidP="00816413">
      <w:pPr>
        <w:pStyle w:val="Sansinterligne"/>
      </w:pPr>
      <w:r>
        <w:tab/>
      </w:r>
      <w:r>
        <w:tab/>
        <w:t>Visionnage d’une vidéo ?</w:t>
      </w:r>
    </w:p>
    <w:p w:rsidR="00816413" w:rsidRDefault="00816413" w:rsidP="00816413">
      <w:pPr>
        <w:pStyle w:val="Sansinterligne"/>
      </w:pPr>
    </w:p>
    <w:p w:rsidR="00816413" w:rsidRDefault="00816413" w:rsidP="00816413">
      <w:pPr>
        <w:pStyle w:val="Sansinterligne"/>
      </w:pPr>
      <w:r>
        <w:tab/>
      </w:r>
      <w:r>
        <w:rPr>
          <w:b/>
        </w:rPr>
        <w:t>c.</w:t>
      </w:r>
      <w:r>
        <w:t xml:space="preserve"> </w:t>
      </w:r>
      <w:r>
        <w:rPr>
          <w:b/>
        </w:rPr>
        <w:t>Axe 3 : Etude des liens de parenté et de la structure génétique de la population</w:t>
      </w:r>
      <w:r>
        <w:t xml:space="preserve"> </w:t>
      </w:r>
      <w:r>
        <w:rPr>
          <w:i/>
          <w:color w:val="ED7D31" w:themeColor="accent2"/>
        </w:rPr>
        <w:t>(10min)</w:t>
      </w:r>
      <w:r>
        <w:rPr>
          <w:color w:val="ED7D31" w:themeColor="accent2"/>
        </w:rPr>
        <w:t xml:space="preserve"> </w:t>
      </w:r>
      <w:r>
        <w:t xml:space="preserve">– </w:t>
      </w:r>
      <w:r>
        <w:rPr>
          <w:b/>
          <w:color w:val="4472C4" w:themeColor="accent1"/>
        </w:rPr>
        <w:t>Serge PLANES</w:t>
      </w:r>
    </w:p>
    <w:p w:rsidR="00816413" w:rsidRDefault="00816413" w:rsidP="00816413">
      <w:pPr>
        <w:pStyle w:val="Sansinterligne"/>
      </w:pPr>
      <w:r>
        <w:tab/>
      </w:r>
      <w:r>
        <w:tab/>
        <w:t>Concept de génétique et liens de parenté</w:t>
      </w:r>
    </w:p>
    <w:p w:rsidR="00816413" w:rsidRDefault="00816413" w:rsidP="00816413">
      <w:pPr>
        <w:pStyle w:val="Sansinterligne"/>
      </w:pPr>
      <w:r>
        <w:tab/>
      </w:r>
      <w:r>
        <w:tab/>
        <w:t>Résultats</w:t>
      </w:r>
    </w:p>
    <w:p w:rsidR="00816413" w:rsidRDefault="00816413" w:rsidP="00816413">
      <w:pPr>
        <w:pStyle w:val="Sansinterligne"/>
      </w:pPr>
      <w:r>
        <w:tab/>
      </w:r>
      <w:r>
        <w:tab/>
        <w:t>Pourquoi ces résultats sont importants ?</w:t>
      </w:r>
    </w:p>
    <w:p w:rsidR="00816413" w:rsidRDefault="00816413" w:rsidP="00816413">
      <w:pPr>
        <w:pStyle w:val="Sansinterligne"/>
      </w:pPr>
    </w:p>
    <w:p w:rsidR="00816413" w:rsidRDefault="00816413" w:rsidP="00816413">
      <w:pPr>
        <w:pStyle w:val="Sansinterligne"/>
      </w:pPr>
      <w:r>
        <w:rPr>
          <w:b/>
          <w:sz w:val="24"/>
        </w:rPr>
        <w:t>3) Conclusion</w:t>
      </w:r>
      <w:r>
        <w:rPr>
          <w:sz w:val="24"/>
        </w:rPr>
        <w:t xml:space="preserve"> </w:t>
      </w:r>
      <w:r>
        <w:rPr>
          <w:i/>
          <w:color w:val="ED7D31" w:themeColor="accent2"/>
        </w:rPr>
        <w:t>(5min)</w:t>
      </w:r>
      <w:r>
        <w:rPr>
          <w:color w:val="ED7D31" w:themeColor="accent2"/>
        </w:rPr>
        <w:t xml:space="preserve"> </w:t>
      </w:r>
      <w:r>
        <w:t xml:space="preserve">– </w:t>
      </w:r>
      <w:r>
        <w:rPr>
          <w:b/>
          <w:color w:val="4472C4" w:themeColor="accent1"/>
        </w:rPr>
        <w:t xml:space="preserve">PNMGL </w:t>
      </w:r>
    </w:p>
    <w:p w:rsidR="00816413" w:rsidRDefault="00816413" w:rsidP="00816413">
      <w:pPr>
        <w:pStyle w:val="Sansinterligne"/>
      </w:pPr>
      <w:r>
        <w:t>Remerciements des scientifiques et des clubs</w:t>
      </w:r>
    </w:p>
    <w:p w:rsidR="00816413" w:rsidRDefault="00816413" w:rsidP="00816413">
      <w:pPr>
        <w:pStyle w:val="Sansinterligne"/>
      </w:pPr>
      <w:r>
        <w:t>Les inviter à répondre au questionnaire (+ questionnaire + stylo/crayon Parc)</w:t>
      </w:r>
    </w:p>
    <w:p w:rsidR="00816413" w:rsidRPr="00013829" w:rsidRDefault="00816413" w:rsidP="00816413">
      <w:pPr>
        <w:pStyle w:val="Sansinterligne"/>
        <w:rPr>
          <w:b/>
          <w:color w:val="4472C4" w:themeColor="accent1"/>
        </w:rPr>
      </w:pPr>
      <w:r w:rsidRPr="00013829">
        <w:rPr>
          <w:b/>
          <w:color w:val="4472C4" w:themeColor="accent1"/>
        </w:rPr>
        <w:t>(Marc ? Jessica ?)</w:t>
      </w:r>
    </w:p>
    <w:p w:rsidR="00816413" w:rsidRDefault="00816413" w:rsidP="00816413">
      <w:pPr>
        <w:pStyle w:val="Sansinterligne"/>
      </w:pPr>
    </w:p>
    <w:p w:rsidR="00816413" w:rsidRPr="00816413" w:rsidRDefault="00816413" w:rsidP="00816413">
      <w:pPr>
        <w:pStyle w:val="Sansinterligne"/>
      </w:pPr>
      <w:r>
        <w:rPr>
          <w:b/>
          <w:sz w:val="24"/>
        </w:rPr>
        <w:t>4) Questions/réponses</w:t>
      </w:r>
      <w:r>
        <w:rPr>
          <w:sz w:val="24"/>
        </w:rPr>
        <w:t xml:space="preserve"> </w:t>
      </w:r>
      <w:r>
        <w:rPr>
          <w:i/>
          <w:color w:val="ED7D31" w:themeColor="accent2"/>
        </w:rPr>
        <w:t>(30min)</w:t>
      </w:r>
    </w:p>
    <w:p w:rsidR="00816413" w:rsidRDefault="00816413" w:rsidP="00816413">
      <w:pPr>
        <w:pStyle w:val="Sansinterligne"/>
        <w:rPr>
          <w:b/>
          <w:sz w:val="24"/>
        </w:rPr>
      </w:pPr>
    </w:p>
    <w:p w:rsidR="00816413" w:rsidRDefault="00816413" w:rsidP="00816413">
      <w:pPr>
        <w:pStyle w:val="Sansinterligne"/>
        <w:rPr>
          <w:b/>
          <w:sz w:val="24"/>
        </w:rPr>
      </w:pPr>
      <w:bookmarkStart w:id="0" w:name="_GoBack"/>
      <w:bookmarkEnd w:id="0"/>
    </w:p>
    <w:p w:rsidR="00816413" w:rsidRDefault="00816413" w:rsidP="00816413">
      <w:pPr>
        <w:pStyle w:val="Sansinterligne"/>
        <w:rPr>
          <w:b/>
          <w:sz w:val="24"/>
        </w:rPr>
      </w:pPr>
      <w:r>
        <w:rPr>
          <w:b/>
          <w:sz w:val="24"/>
        </w:rPr>
        <w:t>5) Apéritif dinatoire</w:t>
      </w:r>
    </w:p>
    <w:p w:rsidR="00B91626" w:rsidRDefault="00B91626" w:rsidP="00816413">
      <w:pPr>
        <w:pStyle w:val="Sansinterligne"/>
      </w:pPr>
    </w:p>
    <w:p w:rsidR="009D17ED" w:rsidRDefault="00763CB1" w:rsidP="00816413">
      <w:pPr>
        <w:pStyle w:val="Sansinterligne"/>
      </w:pPr>
      <w:bookmarkStart w:id="1" w:name="_Hlk183445945"/>
      <w:r>
        <w:tab/>
      </w:r>
      <w:bookmarkEnd w:id="1"/>
    </w:p>
    <w:p w:rsidR="009D17ED" w:rsidRDefault="009D17ED" w:rsidP="00816413">
      <w:pPr>
        <w:pStyle w:val="Sansinterligne"/>
      </w:pPr>
    </w:p>
    <w:p w:rsidR="009D17ED" w:rsidRDefault="009D17ED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8B21F5" w:rsidRDefault="008B21F5" w:rsidP="009D17ED">
      <w:pPr>
        <w:pStyle w:val="Sansinterligne"/>
      </w:pPr>
    </w:p>
    <w:p w:rsidR="009D17ED" w:rsidRDefault="009D17ED" w:rsidP="009D17ED"/>
    <w:p w:rsidR="00334FA8" w:rsidRPr="00427BD7" w:rsidRDefault="00334FA8" w:rsidP="00334FA8">
      <w:pPr>
        <w:pStyle w:val="Paragraphedeliste"/>
        <w:numPr>
          <w:ilvl w:val="0"/>
          <w:numId w:val="1"/>
        </w:numPr>
        <w:rPr>
          <w:rFonts w:eastAsia="Times New Roman"/>
          <w:strike/>
          <w:color w:val="0088A5"/>
        </w:rPr>
      </w:pPr>
      <w:r>
        <w:rPr>
          <w:rFonts w:eastAsia="Times New Roman"/>
          <w:b/>
          <w:bCs/>
          <w:color w:val="0088A5"/>
        </w:rPr>
        <w:t>Introduction</w:t>
      </w:r>
      <w:r w:rsidRPr="00427BD7">
        <w:rPr>
          <w:rFonts w:eastAsia="Times New Roman"/>
          <w:strike/>
          <w:color w:val="0088A5"/>
        </w:rPr>
        <w:t xml:space="preserve"> </w:t>
      </w:r>
      <w:r w:rsidRPr="00427BD7">
        <w:rPr>
          <w:rFonts w:eastAsia="Times New Roman"/>
          <w:b/>
          <w:bCs/>
          <w:strike/>
          <w:color w:val="C2A260"/>
        </w:rPr>
        <w:t>(10</w:t>
      </w:r>
      <w:r w:rsidRPr="00427BD7">
        <w:rPr>
          <w:rFonts w:eastAsia="Times New Roman"/>
          <w:b/>
          <w:bCs/>
          <w:strike/>
        </w:rPr>
        <w:t xml:space="preserve"> </w:t>
      </w:r>
      <w:r w:rsidRPr="00427BD7">
        <w:rPr>
          <w:rFonts w:eastAsia="Times New Roman"/>
          <w:b/>
          <w:bCs/>
          <w:strike/>
          <w:color w:val="C2A260"/>
        </w:rPr>
        <w:t>min</w:t>
      </w:r>
      <w:r w:rsidRPr="00427BD7">
        <w:rPr>
          <w:rFonts w:eastAsia="Times New Roman"/>
          <w:b/>
          <w:bCs/>
          <w:color w:val="C2A260"/>
        </w:rPr>
        <w:t>) 5min : une seule pers</w:t>
      </w:r>
      <w:r>
        <w:rPr>
          <w:rFonts w:eastAsia="Times New Roman"/>
          <w:b/>
          <w:bCs/>
          <w:color w:val="C2A260"/>
        </w:rPr>
        <w:t>, sans diapo (directeur) : a et b</w:t>
      </w:r>
    </w:p>
    <w:p w:rsidR="00334FA8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Mot d’introduction + Remercier les pêcheurs de loisir pour leur participation active et leur motivation au projet </w:t>
      </w:r>
      <w:r>
        <w:rPr>
          <w:rFonts w:eastAsia="Times New Roman"/>
          <w:b/>
          <w:bCs/>
          <w:color w:val="C2133E"/>
        </w:rPr>
        <w:t xml:space="preserve">– PNMGL </w:t>
      </w:r>
      <w:r w:rsidRPr="006153C1">
        <w:rPr>
          <w:rFonts w:eastAsia="Times New Roman"/>
          <w:b/>
          <w:bCs/>
          <w:color w:val="C2133E"/>
          <w:highlight w:val="yellow"/>
        </w:rPr>
        <w:t>(Hervé ? Bruno ? Marc ?)</w:t>
      </w:r>
    </w:p>
    <w:p w:rsidR="00334FA8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b/>
          <w:bCs/>
          <w:color w:val="C2133E"/>
        </w:rPr>
      </w:pPr>
      <w:r w:rsidRPr="006153C1">
        <w:rPr>
          <w:rFonts w:eastAsia="Times New Roman"/>
          <w:color w:val="0088A5"/>
        </w:rPr>
        <w:t>Rappeler l’</w:t>
      </w:r>
      <w:r>
        <w:rPr>
          <w:rFonts w:eastAsia="Times New Roman"/>
          <w:color w:val="0088A5"/>
        </w:rPr>
        <w:t xml:space="preserve">objectif global et son importance </w:t>
      </w:r>
      <w:r>
        <w:rPr>
          <w:rFonts w:eastAsia="Times New Roman"/>
          <w:b/>
          <w:bCs/>
          <w:color w:val="C2133E"/>
        </w:rPr>
        <w:t xml:space="preserve">– </w:t>
      </w:r>
      <w:r w:rsidRPr="00DF7F67">
        <w:rPr>
          <w:rFonts w:eastAsia="Times New Roman"/>
          <w:b/>
          <w:bCs/>
          <w:strike/>
          <w:color w:val="C2133E"/>
        </w:rPr>
        <w:t>PNMGL </w:t>
      </w:r>
      <w:r w:rsidRPr="00DF7F67">
        <w:rPr>
          <w:rFonts w:eastAsia="Times New Roman"/>
          <w:b/>
          <w:bCs/>
          <w:strike/>
          <w:color w:val="C2133E"/>
          <w:highlight w:val="yellow"/>
        </w:rPr>
        <w:t>: qui ?</w:t>
      </w:r>
      <w:r>
        <w:rPr>
          <w:rFonts w:eastAsia="Times New Roman"/>
          <w:b/>
          <w:bCs/>
          <w:strike/>
          <w:color w:val="C2133E"/>
          <w:highlight w:val="yellow"/>
        </w:rPr>
        <w:t xml:space="preserve"> </w:t>
      </w:r>
      <w:r w:rsidRPr="00DF7F67">
        <w:rPr>
          <w:rFonts w:eastAsia="Times New Roman"/>
          <w:b/>
          <w:bCs/>
          <w:color w:val="C2133E"/>
          <w:highlight w:val="yellow"/>
        </w:rPr>
        <w:t>+ montage du projet</w:t>
      </w:r>
      <w:r>
        <w:rPr>
          <w:rFonts w:eastAsia="Times New Roman"/>
          <w:b/>
          <w:bCs/>
          <w:color w:val="C2133E"/>
          <w:highlight w:val="yellow"/>
        </w:rPr>
        <w:t xml:space="preserve"> (rappeler axes du projet + partenaires </w:t>
      </w:r>
      <w:proofErr w:type="spellStart"/>
      <w:r>
        <w:rPr>
          <w:rFonts w:eastAsia="Times New Roman"/>
          <w:b/>
          <w:bCs/>
          <w:color w:val="C2133E"/>
          <w:highlight w:val="yellow"/>
        </w:rPr>
        <w:t>scientifiq</w:t>
      </w:r>
      <w:proofErr w:type="spellEnd"/>
      <w:r>
        <w:rPr>
          <w:rFonts w:eastAsia="Times New Roman"/>
          <w:b/>
          <w:bCs/>
          <w:color w:val="C2133E"/>
          <w:highlight w:val="yellow"/>
        </w:rPr>
        <w:t>)</w:t>
      </w:r>
    </w:p>
    <w:p w:rsidR="00334FA8" w:rsidRPr="00DF7F67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</w:rPr>
      </w:pPr>
      <w:r w:rsidRPr="006153C1">
        <w:rPr>
          <w:rFonts w:eastAsia="Times New Roman"/>
          <w:color w:val="0088A5"/>
        </w:rPr>
        <w:t xml:space="preserve">Présentation des différents types de sorties : tels clubs + logos </w:t>
      </w:r>
      <w:proofErr w:type="spellStart"/>
      <w:r w:rsidRPr="006153C1">
        <w:rPr>
          <w:rFonts w:eastAsia="Times New Roman"/>
          <w:color w:val="0088A5"/>
        </w:rPr>
        <w:t>Fédés</w:t>
      </w:r>
      <w:proofErr w:type="spellEnd"/>
      <w:r w:rsidRPr="006153C1"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color w:val="C2133E"/>
        </w:rPr>
        <w:t>–</w:t>
      </w:r>
      <w:r w:rsidRPr="006153C1">
        <w:rPr>
          <w:rFonts w:eastAsia="Times New Roman"/>
          <w:b/>
          <w:color w:val="C2133E"/>
        </w:rPr>
        <w:t xml:space="preserve"> PNMGL</w:t>
      </w:r>
      <w:r>
        <w:rPr>
          <w:rFonts w:eastAsia="Times New Roman"/>
          <w:b/>
          <w:color w:val="C2133E"/>
        </w:rPr>
        <w:t> </w:t>
      </w:r>
      <w:r>
        <w:rPr>
          <w:rFonts w:eastAsia="Times New Roman"/>
          <w:b/>
          <w:color w:val="C2133E"/>
          <w:highlight w:val="yellow"/>
        </w:rPr>
        <w:t xml:space="preserve"> </w:t>
      </w:r>
    </w:p>
    <w:p w:rsidR="00334FA8" w:rsidRDefault="00334FA8" w:rsidP="00334FA8">
      <w:pPr>
        <w:pStyle w:val="Paragraphedeliste"/>
        <w:ind w:left="1440"/>
        <w:rPr>
          <w:rFonts w:eastAsia="Times New Roman"/>
        </w:rPr>
      </w:pPr>
      <w:r>
        <w:rPr>
          <w:rFonts w:eastAsia="Times New Roman"/>
          <w:color w:val="0088A5"/>
        </w:rPr>
        <w:t xml:space="preserve">Explication sollicitation </w:t>
      </w:r>
      <w:proofErr w:type="spellStart"/>
      <w:r>
        <w:rPr>
          <w:rFonts w:eastAsia="Times New Roman"/>
          <w:color w:val="0088A5"/>
        </w:rPr>
        <w:t>pecheurs</w:t>
      </w:r>
      <w:proofErr w:type="spellEnd"/>
      <w:r>
        <w:rPr>
          <w:rFonts w:eastAsia="Times New Roman"/>
          <w:color w:val="0088A5"/>
        </w:rPr>
        <w:t xml:space="preserve">, </w:t>
      </w:r>
      <w:proofErr w:type="spellStart"/>
      <w:r>
        <w:rPr>
          <w:rFonts w:eastAsia="Times New Roman"/>
          <w:color w:val="0088A5"/>
        </w:rPr>
        <w:t>pq</w:t>
      </w:r>
      <w:proofErr w:type="spellEnd"/>
      <w:r>
        <w:rPr>
          <w:rFonts w:eastAsia="Times New Roman"/>
          <w:color w:val="0088A5"/>
        </w:rPr>
        <w:t xml:space="preserve">, sorties </w:t>
      </w:r>
      <w:r>
        <w:rPr>
          <w:rFonts w:eastAsia="Times New Roman"/>
        </w:rPr>
        <w:t>… : Louise ?</w:t>
      </w:r>
    </w:p>
    <w:p w:rsidR="00334FA8" w:rsidRDefault="00334FA8" w:rsidP="00334FA8">
      <w:pPr>
        <w:pStyle w:val="Paragraphedeliste"/>
        <w:ind w:left="1440"/>
        <w:rPr>
          <w:color w:val="0088A5"/>
        </w:rPr>
      </w:pPr>
    </w:p>
    <w:p w:rsidR="00334FA8" w:rsidRDefault="00334FA8" w:rsidP="00334FA8">
      <w:pPr>
        <w:pStyle w:val="Paragraphedeliste"/>
        <w:numPr>
          <w:ilvl w:val="0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b/>
          <w:bCs/>
          <w:color w:val="0088A5"/>
        </w:rPr>
        <w:t>Présentation des résultats par axe</w:t>
      </w:r>
      <w:r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bCs/>
          <w:color w:val="C2A260"/>
        </w:rPr>
        <w:t>(20min max) (cartes, pas trop complexe, pas de stats, visuels, vidéos</w:t>
      </w:r>
    </w:p>
    <w:p w:rsidR="00334FA8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Introduction </w:t>
      </w:r>
      <w:r>
        <w:rPr>
          <w:rFonts w:eastAsia="Times New Roman"/>
          <w:b/>
          <w:bCs/>
          <w:color w:val="C2133E"/>
        </w:rPr>
        <w:t>– François POISSON</w:t>
      </w:r>
    </w:p>
    <w:p w:rsidR="00334FA8" w:rsidRDefault="00334FA8" w:rsidP="00334FA8">
      <w:pPr>
        <w:pStyle w:val="Paragraphedeliste"/>
        <w:ind w:left="1440"/>
        <w:rPr>
          <w:color w:val="0088A5"/>
        </w:rPr>
      </w:pPr>
      <w:r>
        <w:rPr>
          <w:color w:val="0088A5"/>
        </w:rPr>
        <w:t xml:space="preserve">Présenter brièvement les axes de recherche + expliquer pourquoi ces axes de recherche : écologie, comportement, génétique </w:t>
      </w:r>
      <w:r>
        <w:rPr>
          <w:b/>
          <w:bCs/>
          <w:color w:val="C2133E"/>
        </w:rPr>
        <w:t>– François POISSON</w:t>
      </w:r>
    </w:p>
    <w:p w:rsidR="00334FA8" w:rsidRDefault="00334FA8" w:rsidP="00334FA8">
      <w:pPr>
        <w:pStyle w:val="Paragraphedeliste"/>
        <w:ind w:left="1440"/>
        <w:rPr>
          <w:color w:val="0088A5"/>
        </w:rPr>
      </w:pPr>
      <w:r>
        <w:rPr>
          <w:color w:val="0088A5"/>
        </w:rPr>
        <w:t>Importance de la collaboration avec les pêcheurs</w:t>
      </w:r>
      <w:r>
        <w:t xml:space="preserve"> </w:t>
      </w:r>
      <w:r>
        <w:rPr>
          <w:color w:val="0088A5"/>
        </w:rPr>
        <w:t xml:space="preserve">pour la collecte des données </w:t>
      </w:r>
      <w:r>
        <w:rPr>
          <w:b/>
          <w:bCs/>
          <w:color w:val="C2133E"/>
        </w:rPr>
        <w:t>– François POISSON</w:t>
      </w:r>
    </w:p>
    <w:p w:rsidR="00334FA8" w:rsidRPr="00E0542B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highlight w:val="yellow"/>
        </w:rPr>
      </w:pPr>
      <w:r w:rsidRPr="00E0542B">
        <w:rPr>
          <w:rFonts w:eastAsia="Times New Roman"/>
          <w:color w:val="0088A5"/>
        </w:rPr>
        <w:t xml:space="preserve">Axe 1 : Ecologie et distribution des individus matures et juvéniles par marquage </w:t>
      </w:r>
      <w:r w:rsidRPr="00E0542B">
        <w:rPr>
          <w:rFonts w:eastAsia="Times New Roman"/>
          <w:b/>
          <w:bCs/>
          <w:color w:val="C2133E"/>
        </w:rPr>
        <w:t xml:space="preserve">– François POISSON </w:t>
      </w:r>
    </w:p>
    <w:p w:rsidR="00334FA8" w:rsidRPr="00E0542B" w:rsidRDefault="00334FA8" w:rsidP="00334FA8">
      <w:pPr>
        <w:pStyle w:val="Paragraphedeliste"/>
        <w:ind w:left="1440"/>
        <w:rPr>
          <w:rFonts w:eastAsia="Times New Roman"/>
        </w:rPr>
      </w:pPr>
      <w:r w:rsidRPr="00E0542B">
        <w:rPr>
          <w:rFonts w:eastAsia="Times New Roman"/>
          <w:highlight w:val="yellow"/>
        </w:rPr>
        <w:t>Partie + longue que le c. ??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 w:rsidRPr="00E0542B">
        <w:rPr>
          <w:color w:val="0088A5"/>
        </w:rPr>
        <w:t>Qu’est-ce que les marquages conventionnels et satellites ?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>
        <w:rPr>
          <w:color w:val="0088A5"/>
        </w:rPr>
        <w:t>Où se déplacent les individus marqués ?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>
        <w:rPr>
          <w:color w:val="0088A5"/>
        </w:rPr>
        <w:t>Quelles différences entre individus matures et juvéniles ?</w:t>
      </w:r>
    </w:p>
    <w:p w:rsidR="00334FA8" w:rsidRPr="00E0542B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Axe 2 : Etude du comportement à fine échelle par caméra </w:t>
      </w:r>
      <w:r>
        <w:rPr>
          <w:rFonts w:eastAsia="Times New Roman"/>
          <w:b/>
          <w:bCs/>
          <w:color w:val="C2133E"/>
        </w:rPr>
        <w:t>– François POISSON</w:t>
      </w:r>
      <w:r>
        <w:rPr>
          <w:rFonts w:eastAsia="Times New Roman"/>
          <w:b/>
          <w:bCs/>
        </w:rPr>
        <w:t xml:space="preserve"> </w:t>
      </w:r>
      <w:r w:rsidRPr="006153C1">
        <w:rPr>
          <w:rFonts w:eastAsia="Times New Roman"/>
          <w:b/>
          <w:bCs/>
          <w:highlight w:val="yellow"/>
        </w:rPr>
        <w:t>caméras : Jessy ??</w:t>
      </w:r>
    </w:p>
    <w:p w:rsidR="00334FA8" w:rsidRDefault="00334FA8" w:rsidP="00334FA8">
      <w:pPr>
        <w:pStyle w:val="Paragraphedeliste"/>
        <w:ind w:left="1440"/>
        <w:rPr>
          <w:rFonts w:eastAsia="Times New Roman"/>
          <w:color w:val="0088A5"/>
        </w:rPr>
      </w:pPr>
      <w:r w:rsidRPr="00E0542B">
        <w:rPr>
          <w:rFonts w:eastAsia="Times New Roman"/>
          <w:color w:val="0088A5"/>
          <w:highlight w:val="yellow"/>
        </w:rPr>
        <w:t>Temps court sur cet axe ?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>
        <w:rPr>
          <w:color w:val="0088A5"/>
        </w:rPr>
        <w:t>Explication installation des caméras et leur utilisation</w:t>
      </w:r>
    </w:p>
    <w:p w:rsidR="00334FA8" w:rsidRPr="00E0542B" w:rsidRDefault="00334FA8" w:rsidP="00334FA8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 xml:space="preserve">Montrer des extraits vidéo (alimentation, déplacement, </w:t>
      </w:r>
      <w:proofErr w:type="gramStart"/>
      <w:r w:rsidRPr="00E0542B">
        <w:rPr>
          <w:strike/>
          <w:color w:val="0088A5"/>
        </w:rPr>
        <w:t>etc.....</w:t>
      </w:r>
      <w:proofErr w:type="gramEnd"/>
      <w:r w:rsidRPr="00E0542B">
        <w:rPr>
          <w:strike/>
          <w:color w:val="0088A5"/>
        </w:rPr>
        <w:t>, même les oiseaux pourquoi pas !...)</w:t>
      </w:r>
    </w:p>
    <w:p w:rsidR="00334FA8" w:rsidRDefault="00334FA8" w:rsidP="00334FA8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>Partager les observations intéressantes</w:t>
      </w:r>
    </w:p>
    <w:p w:rsidR="00334FA8" w:rsidRDefault="00334FA8" w:rsidP="00334FA8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>Lauriane va voir avec Noemie pour si on montre ces vidéos ou pas</w:t>
      </w:r>
    </w:p>
    <w:p w:rsidR="00334FA8" w:rsidRDefault="00334FA8" w:rsidP="00334FA8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 xml:space="preserve">Vidéos intéressantes pour montrer qu’il y a </w:t>
      </w:r>
      <w:proofErr w:type="gramStart"/>
      <w:r>
        <w:rPr>
          <w:color w:val="0088A5"/>
        </w:rPr>
        <w:t>interactions..</w:t>
      </w:r>
      <w:proofErr w:type="gramEnd"/>
      <w:r>
        <w:rPr>
          <w:color w:val="0088A5"/>
        </w:rPr>
        <w:t xml:space="preserve"> </w:t>
      </w:r>
      <w:proofErr w:type="gramStart"/>
      <w:r>
        <w:rPr>
          <w:color w:val="0088A5"/>
        </w:rPr>
        <w:t>à</w:t>
      </w:r>
      <w:proofErr w:type="gramEnd"/>
      <w:r>
        <w:rPr>
          <w:color w:val="0088A5"/>
        </w:rPr>
        <w:t xml:space="preserve"> voir</w:t>
      </w:r>
    </w:p>
    <w:p w:rsidR="00334FA8" w:rsidRPr="00602616" w:rsidRDefault="00334FA8" w:rsidP="00334FA8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>Montrer 1 vidéo max</w:t>
      </w:r>
    </w:p>
    <w:p w:rsidR="00334FA8" w:rsidRDefault="00334FA8" w:rsidP="00334FA8">
      <w:pPr>
        <w:pStyle w:val="Paragraphedeliste"/>
        <w:numPr>
          <w:ilvl w:val="1"/>
          <w:numId w:val="1"/>
        </w:numPr>
        <w:rPr>
          <w:rFonts w:eastAsia="Times New Roman"/>
          <w:b/>
          <w:bCs/>
          <w:color w:val="C2133E"/>
        </w:rPr>
      </w:pPr>
      <w:r>
        <w:rPr>
          <w:rFonts w:eastAsia="Times New Roman"/>
          <w:color w:val="0088A5"/>
        </w:rPr>
        <w:t xml:space="preserve">Axe 3 : Etude des liens de parenté et de la structure génétique de la population </w:t>
      </w:r>
      <w:r>
        <w:rPr>
          <w:rFonts w:eastAsia="Times New Roman"/>
          <w:b/>
          <w:bCs/>
          <w:color w:val="C2133E"/>
        </w:rPr>
        <w:t>– Serge PLANES </w:t>
      </w:r>
      <w:r w:rsidRPr="00E0542B">
        <w:rPr>
          <w:rFonts w:eastAsia="Times New Roman"/>
          <w:b/>
          <w:bCs/>
          <w:color w:val="C2A260"/>
        </w:rPr>
        <w:t>(15min)</w:t>
      </w:r>
    </w:p>
    <w:p w:rsidR="00334FA8" w:rsidRDefault="00334FA8" w:rsidP="00334FA8">
      <w:pPr>
        <w:pStyle w:val="Paragraphedeliste"/>
        <w:ind w:left="2160"/>
        <w:rPr>
          <w:b/>
          <w:bCs/>
          <w:color w:val="0088A5"/>
        </w:rPr>
      </w:pPr>
      <w:r>
        <w:rPr>
          <w:color w:val="0088A5"/>
        </w:rPr>
        <w:t>Concept de génétique et liens de parenté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>
        <w:rPr>
          <w:color w:val="0088A5"/>
        </w:rPr>
        <w:t>Résultats</w:t>
      </w:r>
    </w:p>
    <w:p w:rsidR="00334FA8" w:rsidRDefault="00334FA8" w:rsidP="00334FA8">
      <w:pPr>
        <w:pStyle w:val="Paragraphedeliste"/>
        <w:ind w:left="2160"/>
        <w:rPr>
          <w:color w:val="0088A5"/>
        </w:rPr>
      </w:pPr>
      <w:r>
        <w:rPr>
          <w:color w:val="0088A5"/>
        </w:rPr>
        <w:t>Pourquoi ces résultats sont importants ?</w:t>
      </w:r>
    </w:p>
    <w:p w:rsidR="00334FA8" w:rsidRDefault="00334FA8" w:rsidP="00334FA8">
      <w:pPr>
        <w:rPr>
          <w:color w:val="0088A5"/>
        </w:rPr>
      </w:pPr>
    </w:p>
    <w:p w:rsidR="00334FA8" w:rsidRDefault="00334FA8" w:rsidP="00334FA8">
      <w:pPr>
        <w:rPr>
          <w:color w:val="0088A5"/>
        </w:rPr>
      </w:pPr>
      <w:proofErr w:type="spellStart"/>
      <w:r>
        <w:rPr>
          <w:color w:val="0088A5"/>
        </w:rPr>
        <w:t>Cloture</w:t>
      </w:r>
      <w:proofErr w:type="spellEnd"/>
      <w:r>
        <w:rPr>
          <w:color w:val="0088A5"/>
        </w:rPr>
        <w:t> :</w:t>
      </w:r>
    </w:p>
    <w:p w:rsidR="00334FA8" w:rsidRDefault="00334FA8" w:rsidP="00334FA8">
      <w:pPr>
        <w:rPr>
          <w:color w:val="0088A5"/>
        </w:rPr>
      </w:pPr>
      <w:r>
        <w:rPr>
          <w:color w:val="0088A5"/>
        </w:rPr>
        <w:t xml:space="preserve">5min : remerciements des </w:t>
      </w:r>
      <w:proofErr w:type="spellStart"/>
      <w:r>
        <w:rPr>
          <w:color w:val="0088A5"/>
        </w:rPr>
        <w:t>scientifiq</w:t>
      </w:r>
      <w:proofErr w:type="spellEnd"/>
      <w:r>
        <w:rPr>
          <w:color w:val="0088A5"/>
        </w:rPr>
        <w:t xml:space="preserve"> par le Parc, </w:t>
      </w:r>
      <w:proofErr w:type="gramStart"/>
      <w:r>
        <w:rPr>
          <w:color w:val="0088A5"/>
        </w:rPr>
        <w:t>les  clubs</w:t>
      </w:r>
      <w:proofErr w:type="gramEnd"/>
    </w:p>
    <w:p w:rsidR="00334FA8" w:rsidRDefault="00334FA8"/>
    <w:p w:rsidR="00334FA8" w:rsidRDefault="00334FA8"/>
    <w:p w:rsidR="00334FA8" w:rsidRDefault="00334FA8"/>
    <w:p w:rsidR="00334FA8" w:rsidRDefault="00334FA8"/>
    <w:p w:rsidR="00334FA8" w:rsidRDefault="00334FA8"/>
    <w:p w:rsidR="00B91626" w:rsidRPr="00EF44A8" w:rsidRDefault="00B91626" w:rsidP="00B91626">
      <w:pPr>
        <w:pStyle w:val="Sansinterligne"/>
        <w:rPr>
          <w:highlight w:val="yellow"/>
        </w:rPr>
      </w:pPr>
      <w:r w:rsidRPr="00EF44A8">
        <w:rPr>
          <w:highlight w:val="yellow"/>
        </w:rPr>
        <w:t xml:space="preserve">*Objectif de la conf : </w:t>
      </w:r>
    </w:p>
    <w:p w:rsidR="00B91626" w:rsidRDefault="00B91626" w:rsidP="00B91626">
      <w:pPr>
        <w:pStyle w:val="Sansinterligne"/>
      </w:pPr>
      <w:r w:rsidRPr="00EF44A8">
        <w:rPr>
          <w:highlight w:val="yellow"/>
        </w:rPr>
        <w:t xml:space="preserve">=&gt; </w:t>
      </w:r>
      <w:proofErr w:type="gramStart"/>
      <w:r w:rsidRPr="00EF44A8">
        <w:rPr>
          <w:highlight w:val="yellow"/>
        </w:rPr>
        <w:t>quels msg</w:t>
      </w:r>
      <w:proofErr w:type="gramEnd"/>
      <w:r w:rsidRPr="00EF44A8">
        <w:rPr>
          <w:highlight w:val="yellow"/>
        </w:rPr>
        <w:t xml:space="preserve"> on veut faire passer ?</w:t>
      </w:r>
    </w:p>
    <w:p w:rsidR="00B91626" w:rsidRDefault="00B91626" w:rsidP="00B91626">
      <w:pPr>
        <w:pStyle w:val="Sansinterligne"/>
      </w:pPr>
    </w:p>
    <w:p w:rsidR="00B91626" w:rsidRDefault="00B91626" w:rsidP="00B91626">
      <w:pPr>
        <w:pStyle w:val="Sansinterligne"/>
      </w:pPr>
    </w:p>
    <w:p w:rsidR="00B91626" w:rsidRDefault="00B91626" w:rsidP="00B91626">
      <w:pPr>
        <w:rPr>
          <w:b/>
          <w:bCs/>
          <w:color w:val="0088A5"/>
        </w:rPr>
      </w:pPr>
      <w:r>
        <w:rPr>
          <w:b/>
          <w:bCs/>
          <w:color w:val="0088A5"/>
        </w:rPr>
        <w:t>Idée d’organisation de la conférence :</w:t>
      </w:r>
    </w:p>
    <w:p w:rsidR="00B91626" w:rsidRDefault="00B91626" w:rsidP="00B91626">
      <w:pPr>
        <w:rPr>
          <w:b/>
          <w:bCs/>
          <w:color w:val="0088A5"/>
        </w:rPr>
      </w:pPr>
    </w:p>
    <w:p w:rsidR="00B91626" w:rsidRPr="00427BD7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strike/>
          <w:color w:val="0088A5"/>
        </w:rPr>
      </w:pPr>
      <w:r>
        <w:rPr>
          <w:rFonts w:eastAsia="Times New Roman"/>
          <w:b/>
          <w:bCs/>
          <w:color w:val="0088A5"/>
        </w:rPr>
        <w:t>Introduction</w:t>
      </w:r>
      <w:r w:rsidRPr="00427BD7">
        <w:rPr>
          <w:rFonts w:eastAsia="Times New Roman"/>
          <w:strike/>
          <w:color w:val="0088A5"/>
        </w:rPr>
        <w:t xml:space="preserve"> </w:t>
      </w:r>
      <w:r w:rsidRPr="00427BD7">
        <w:rPr>
          <w:rFonts w:eastAsia="Times New Roman"/>
          <w:b/>
          <w:bCs/>
          <w:strike/>
          <w:color w:val="C2A260"/>
        </w:rPr>
        <w:t>(10</w:t>
      </w:r>
      <w:r w:rsidRPr="00427BD7">
        <w:rPr>
          <w:rFonts w:eastAsia="Times New Roman"/>
          <w:b/>
          <w:bCs/>
          <w:strike/>
        </w:rPr>
        <w:t xml:space="preserve"> </w:t>
      </w:r>
      <w:r w:rsidRPr="00427BD7">
        <w:rPr>
          <w:rFonts w:eastAsia="Times New Roman"/>
          <w:b/>
          <w:bCs/>
          <w:strike/>
          <w:color w:val="C2A260"/>
        </w:rPr>
        <w:t>min</w:t>
      </w:r>
      <w:r w:rsidRPr="00427BD7">
        <w:rPr>
          <w:rFonts w:eastAsia="Times New Roman"/>
          <w:b/>
          <w:bCs/>
          <w:color w:val="C2A260"/>
        </w:rPr>
        <w:t>)</w:t>
      </w:r>
      <w:r w:rsidR="00427BD7" w:rsidRPr="00427BD7">
        <w:rPr>
          <w:rFonts w:eastAsia="Times New Roman"/>
          <w:b/>
          <w:bCs/>
          <w:color w:val="C2A260"/>
        </w:rPr>
        <w:t xml:space="preserve"> 5min : une seule pers</w:t>
      </w:r>
      <w:r w:rsidR="00427BD7">
        <w:rPr>
          <w:rFonts w:eastAsia="Times New Roman"/>
          <w:b/>
          <w:bCs/>
          <w:color w:val="C2A260"/>
        </w:rPr>
        <w:t xml:space="preserve">, sans diapo </w:t>
      </w:r>
      <w:r w:rsidR="00DF7F67">
        <w:rPr>
          <w:rFonts w:eastAsia="Times New Roman"/>
          <w:b/>
          <w:bCs/>
          <w:color w:val="C2A260"/>
        </w:rPr>
        <w:t>(directeur) : a et b</w:t>
      </w:r>
    </w:p>
    <w:p w:rsidR="00B91626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Mot d’introduction + Remercier les pêcheurs de loisir pour leur participation active et leur motivation au projet </w:t>
      </w:r>
      <w:r>
        <w:rPr>
          <w:rFonts w:eastAsia="Times New Roman"/>
          <w:b/>
          <w:bCs/>
          <w:color w:val="C2133E"/>
        </w:rPr>
        <w:t xml:space="preserve">– PNMGL </w:t>
      </w:r>
      <w:r w:rsidRPr="006153C1">
        <w:rPr>
          <w:rFonts w:eastAsia="Times New Roman"/>
          <w:b/>
          <w:bCs/>
          <w:color w:val="C2133E"/>
          <w:highlight w:val="yellow"/>
        </w:rPr>
        <w:t>(Hervé ? Bruno ? Marc ?)</w:t>
      </w:r>
    </w:p>
    <w:p w:rsidR="00B91626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b/>
          <w:bCs/>
          <w:color w:val="C2133E"/>
        </w:rPr>
      </w:pPr>
      <w:r w:rsidRPr="006153C1">
        <w:rPr>
          <w:rFonts w:eastAsia="Times New Roman"/>
          <w:color w:val="0088A5"/>
        </w:rPr>
        <w:t>Rappeler l’</w:t>
      </w:r>
      <w:r>
        <w:rPr>
          <w:rFonts w:eastAsia="Times New Roman"/>
          <w:color w:val="0088A5"/>
        </w:rPr>
        <w:t xml:space="preserve">objectif global et son importance </w:t>
      </w:r>
      <w:r>
        <w:rPr>
          <w:rFonts w:eastAsia="Times New Roman"/>
          <w:b/>
          <w:bCs/>
          <w:color w:val="C2133E"/>
        </w:rPr>
        <w:t xml:space="preserve">– </w:t>
      </w:r>
      <w:r w:rsidRPr="00DF7F67">
        <w:rPr>
          <w:rFonts w:eastAsia="Times New Roman"/>
          <w:b/>
          <w:bCs/>
          <w:strike/>
          <w:color w:val="C2133E"/>
        </w:rPr>
        <w:t>PNMGL </w:t>
      </w:r>
      <w:r w:rsidRPr="00DF7F67">
        <w:rPr>
          <w:rFonts w:eastAsia="Times New Roman"/>
          <w:b/>
          <w:bCs/>
          <w:strike/>
          <w:color w:val="C2133E"/>
          <w:highlight w:val="yellow"/>
        </w:rPr>
        <w:t>: qui ?</w:t>
      </w:r>
      <w:r w:rsidR="00DF7F67">
        <w:rPr>
          <w:rFonts w:eastAsia="Times New Roman"/>
          <w:b/>
          <w:bCs/>
          <w:strike/>
          <w:color w:val="C2133E"/>
          <w:highlight w:val="yellow"/>
        </w:rPr>
        <w:t xml:space="preserve"> </w:t>
      </w:r>
      <w:r w:rsidR="00DF7F67" w:rsidRPr="00DF7F67">
        <w:rPr>
          <w:rFonts w:eastAsia="Times New Roman"/>
          <w:b/>
          <w:bCs/>
          <w:color w:val="C2133E"/>
          <w:highlight w:val="yellow"/>
        </w:rPr>
        <w:t>+ montage du projet</w:t>
      </w:r>
      <w:r w:rsidR="00DF7F67">
        <w:rPr>
          <w:rFonts w:eastAsia="Times New Roman"/>
          <w:b/>
          <w:bCs/>
          <w:color w:val="C2133E"/>
          <w:highlight w:val="yellow"/>
        </w:rPr>
        <w:t xml:space="preserve"> (rappeler axes du projet + partenaires </w:t>
      </w:r>
      <w:proofErr w:type="spellStart"/>
      <w:r w:rsidR="00DF7F67">
        <w:rPr>
          <w:rFonts w:eastAsia="Times New Roman"/>
          <w:b/>
          <w:bCs/>
          <w:color w:val="C2133E"/>
          <w:highlight w:val="yellow"/>
        </w:rPr>
        <w:t>scientifiq</w:t>
      </w:r>
      <w:proofErr w:type="spellEnd"/>
      <w:r w:rsidR="00DF7F67">
        <w:rPr>
          <w:rFonts w:eastAsia="Times New Roman"/>
          <w:b/>
          <w:bCs/>
          <w:color w:val="C2133E"/>
          <w:highlight w:val="yellow"/>
        </w:rPr>
        <w:t>)</w:t>
      </w:r>
    </w:p>
    <w:p w:rsidR="00B91626" w:rsidRPr="00DF7F67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</w:rPr>
      </w:pPr>
      <w:r w:rsidRPr="006153C1">
        <w:rPr>
          <w:rFonts w:eastAsia="Times New Roman"/>
          <w:color w:val="0088A5"/>
        </w:rPr>
        <w:t xml:space="preserve">Présentation des différents types de sorties : tels clubs + logos </w:t>
      </w:r>
      <w:proofErr w:type="spellStart"/>
      <w:r w:rsidRPr="006153C1">
        <w:rPr>
          <w:rFonts w:eastAsia="Times New Roman"/>
          <w:color w:val="0088A5"/>
        </w:rPr>
        <w:t>Fédés</w:t>
      </w:r>
      <w:proofErr w:type="spellEnd"/>
      <w:r w:rsidRPr="006153C1"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color w:val="C2133E"/>
        </w:rPr>
        <w:t>–</w:t>
      </w:r>
      <w:r w:rsidRPr="006153C1">
        <w:rPr>
          <w:rFonts w:eastAsia="Times New Roman"/>
          <w:b/>
          <w:color w:val="C2133E"/>
        </w:rPr>
        <w:t xml:space="preserve"> PNMGL</w:t>
      </w:r>
      <w:r>
        <w:rPr>
          <w:rFonts w:eastAsia="Times New Roman"/>
          <w:b/>
          <w:color w:val="C2133E"/>
        </w:rPr>
        <w:t> </w:t>
      </w:r>
      <w:r w:rsidR="00DF7F67">
        <w:rPr>
          <w:rFonts w:eastAsia="Times New Roman"/>
          <w:b/>
          <w:color w:val="C2133E"/>
          <w:highlight w:val="yellow"/>
        </w:rPr>
        <w:t xml:space="preserve"> </w:t>
      </w:r>
    </w:p>
    <w:p w:rsidR="00DF7F67" w:rsidRDefault="00DF7F67" w:rsidP="00DF7F67">
      <w:pPr>
        <w:pStyle w:val="Paragraphedeliste"/>
        <w:ind w:left="1440"/>
        <w:rPr>
          <w:rFonts w:eastAsia="Times New Roman"/>
        </w:rPr>
      </w:pPr>
      <w:r>
        <w:rPr>
          <w:rFonts w:eastAsia="Times New Roman"/>
          <w:color w:val="0088A5"/>
        </w:rPr>
        <w:t xml:space="preserve">Explication sollicitation </w:t>
      </w:r>
      <w:proofErr w:type="spellStart"/>
      <w:r>
        <w:rPr>
          <w:rFonts w:eastAsia="Times New Roman"/>
          <w:color w:val="0088A5"/>
        </w:rPr>
        <w:t>pecheurs</w:t>
      </w:r>
      <w:proofErr w:type="spellEnd"/>
      <w:r>
        <w:rPr>
          <w:rFonts w:eastAsia="Times New Roman"/>
          <w:color w:val="0088A5"/>
        </w:rPr>
        <w:t xml:space="preserve">, </w:t>
      </w:r>
      <w:proofErr w:type="spellStart"/>
      <w:r>
        <w:rPr>
          <w:rFonts w:eastAsia="Times New Roman"/>
          <w:color w:val="0088A5"/>
        </w:rPr>
        <w:t>pq</w:t>
      </w:r>
      <w:proofErr w:type="spellEnd"/>
      <w:r>
        <w:rPr>
          <w:rFonts w:eastAsia="Times New Roman"/>
          <w:color w:val="0088A5"/>
        </w:rPr>
        <w:t xml:space="preserve">, sorties </w:t>
      </w:r>
      <w:r>
        <w:rPr>
          <w:rFonts w:eastAsia="Times New Roman"/>
        </w:rPr>
        <w:t>… : Louise ?</w:t>
      </w:r>
    </w:p>
    <w:p w:rsidR="00B91626" w:rsidRDefault="00B91626" w:rsidP="00B91626">
      <w:pPr>
        <w:pStyle w:val="Paragraphedeliste"/>
        <w:ind w:left="1440"/>
        <w:rPr>
          <w:color w:val="0088A5"/>
        </w:rPr>
      </w:pPr>
    </w:p>
    <w:p w:rsidR="00B91626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b/>
          <w:bCs/>
          <w:color w:val="0088A5"/>
        </w:rPr>
        <w:t>Présentation des résultats par axe</w:t>
      </w:r>
      <w:r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bCs/>
          <w:color w:val="C2A260"/>
        </w:rPr>
        <w:t>(</w:t>
      </w:r>
      <w:r w:rsidR="00DF7F67">
        <w:rPr>
          <w:rFonts w:eastAsia="Times New Roman"/>
          <w:b/>
          <w:bCs/>
          <w:color w:val="C2A260"/>
        </w:rPr>
        <w:t>20</w:t>
      </w:r>
      <w:r>
        <w:rPr>
          <w:rFonts w:eastAsia="Times New Roman"/>
          <w:b/>
          <w:bCs/>
          <w:color w:val="C2A260"/>
        </w:rPr>
        <w:t>min</w:t>
      </w:r>
      <w:r w:rsidR="00DF7F67">
        <w:rPr>
          <w:rFonts w:eastAsia="Times New Roman"/>
          <w:b/>
          <w:bCs/>
          <w:color w:val="C2A260"/>
        </w:rPr>
        <w:t xml:space="preserve"> max</w:t>
      </w:r>
      <w:r>
        <w:rPr>
          <w:rFonts w:eastAsia="Times New Roman"/>
          <w:b/>
          <w:bCs/>
          <w:color w:val="C2A260"/>
        </w:rPr>
        <w:t>)</w:t>
      </w:r>
      <w:r w:rsidR="00DF7F67">
        <w:rPr>
          <w:rFonts w:eastAsia="Times New Roman"/>
          <w:b/>
          <w:bCs/>
          <w:color w:val="C2A260"/>
        </w:rPr>
        <w:t xml:space="preserve"> (cartes, pas trop complexe, pas de stats, visuels, vidéos</w:t>
      </w:r>
    </w:p>
    <w:p w:rsidR="00B91626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Introduction </w:t>
      </w:r>
      <w:r>
        <w:rPr>
          <w:rFonts w:eastAsia="Times New Roman"/>
          <w:b/>
          <w:bCs/>
          <w:color w:val="C2133E"/>
        </w:rPr>
        <w:t>– François POISSON</w:t>
      </w:r>
    </w:p>
    <w:p w:rsidR="00B91626" w:rsidRDefault="00B91626" w:rsidP="00B91626">
      <w:pPr>
        <w:pStyle w:val="Paragraphedeliste"/>
        <w:ind w:left="1440"/>
        <w:rPr>
          <w:color w:val="0088A5"/>
        </w:rPr>
      </w:pPr>
      <w:r>
        <w:rPr>
          <w:color w:val="0088A5"/>
        </w:rPr>
        <w:t xml:space="preserve">Présenter brièvement les axes de recherche + expliquer pourquoi ces axes de recherche : écologie, comportement, génétique </w:t>
      </w:r>
      <w:r>
        <w:rPr>
          <w:b/>
          <w:bCs/>
          <w:color w:val="C2133E"/>
        </w:rPr>
        <w:t>– François POISSON</w:t>
      </w:r>
    </w:p>
    <w:p w:rsidR="00B91626" w:rsidRDefault="00B91626" w:rsidP="00B91626">
      <w:pPr>
        <w:pStyle w:val="Paragraphedeliste"/>
        <w:ind w:left="1440"/>
        <w:rPr>
          <w:color w:val="0088A5"/>
        </w:rPr>
      </w:pPr>
      <w:r>
        <w:rPr>
          <w:color w:val="0088A5"/>
        </w:rPr>
        <w:t>Importance de la collaboration avec les pêcheurs</w:t>
      </w:r>
      <w:r>
        <w:t xml:space="preserve"> </w:t>
      </w:r>
      <w:r>
        <w:rPr>
          <w:color w:val="0088A5"/>
        </w:rPr>
        <w:t xml:space="preserve">pour la collecte des données </w:t>
      </w:r>
      <w:r>
        <w:rPr>
          <w:b/>
          <w:bCs/>
          <w:color w:val="C2133E"/>
        </w:rPr>
        <w:t>– François POISSON</w:t>
      </w:r>
    </w:p>
    <w:p w:rsidR="00B91626" w:rsidRPr="00E0542B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highlight w:val="yellow"/>
        </w:rPr>
      </w:pPr>
      <w:r w:rsidRPr="00E0542B">
        <w:rPr>
          <w:rFonts w:eastAsia="Times New Roman"/>
          <w:color w:val="0088A5"/>
        </w:rPr>
        <w:t xml:space="preserve">Axe 1 : Ecologie et distribution des individus matures et juvéniles par marquage </w:t>
      </w:r>
      <w:r w:rsidRPr="00E0542B">
        <w:rPr>
          <w:rFonts w:eastAsia="Times New Roman"/>
          <w:b/>
          <w:bCs/>
          <w:color w:val="C2133E"/>
        </w:rPr>
        <w:t xml:space="preserve">– François POISSON </w:t>
      </w:r>
    </w:p>
    <w:p w:rsidR="00B91626" w:rsidRPr="00E0542B" w:rsidRDefault="00B91626" w:rsidP="00B91626">
      <w:pPr>
        <w:pStyle w:val="Paragraphedeliste"/>
        <w:ind w:left="1440"/>
        <w:rPr>
          <w:rFonts w:eastAsia="Times New Roman"/>
        </w:rPr>
      </w:pPr>
      <w:r w:rsidRPr="00E0542B">
        <w:rPr>
          <w:rFonts w:eastAsia="Times New Roman"/>
          <w:highlight w:val="yellow"/>
        </w:rPr>
        <w:t>Partie + longue que le c. ??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 w:rsidRPr="00E0542B">
        <w:rPr>
          <w:color w:val="0088A5"/>
        </w:rPr>
        <w:t>Qu’est-ce que les marquages conventionnels et satellites ?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>
        <w:rPr>
          <w:color w:val="0088A5"/>
        </w:rPr>
        <w:t>Où se déplacent les individus marqués ?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>
        <w:rPr>
          <w:color w:val="0088A5"/>
        </w:rPr>
        <w:t>Quelles différences entre individus matures et juvéniles ?</w:t>
      </w:r>
    </w:p>
    <w:p w:rsidR="00B91626" w:rsidRPr="00E0542B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color w:val="0088A5"/>
        </w:rPr>
        <w:t xml:space="preserve">Axe 2 : Etude du comportement à fine échelle par caméra </w:t>
      </w:r>
      <w:r>
        <w:rPr>
          <w:rFonts w:eastAsia="Times New Roman"/>
          <w:b/>
          <w:bCs/>
          <w:color w:val="C2133E"/>
        </w:rPr>
        <w:t>– François POISSON</w:t>
      </w:r>
      <w:r>
        <w:rPr>
          <w:rFonts w:eastAsia="Times New Roman"/>
          <w:b/>
          <w:bCs/>
        </w:rPr>
        <w:t xml:space="preserve"> </w:t>
      </w:r>
      <w:r w:rsidRPr="006153C1">
        <w:rPr>
          <w:rFonts w:eastAsia="Times New Roman"/>
          <w:b/>
          <w:bCs/>
          <w:highlight w:val="yellow"/>
        </w:rPr>
        <w:t>caméras : Jessy ??</w:t>
      </w:r>
    </w:p>
    <w:p w:rsidR="00B91626" w:rsidRDefault="00B91626" w:rsidP="00B91626">
      <w:pPr>
        <w:pStyle w:val="Paragraphedeliste"/>
        <w:ind w:left="1440"/>
        <w:rPr>
          <w:rFonts w:eastAsia="Times New Roman"/>
          <w:color w:val="0088A5"/>
        </w:rPr>
      </w:pPr>
      <w:r w:rsidRPr="00E0542B">
        <w:rPr>
          <w:rFonts w:eastAsia="Times New Roman"/>
          <w:color w:val="0088A5"/>
          <w:highlight w:val="yellow"/>
        </w:rPr>
        <w:t>Temps court sur cet axe ?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>
        <w:rPr>
          <w:color w:val="0088A5"/>
        </w:rPr>
        <w:t>Explication installation des caméras et leur utilisation</w:t>
      </w:r>
    </w:p>
    <w:p w:rsidR="00B91626" w:rsidRPr="00E0542B" w:rsidRDefault="00B91626" w:rsidP="00B91626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 xml:space="preserve">Montrer des extraits vidéo (alimentation, déplacement, </w:t>
      </w:r>
      <w:proofErr w:type="gramStart"/>
      <w:r w:rsidRPr="00E0542B">
        <w:rPr>
          <w:strike/>
          <w:color w:val="0088A5"/>
        </w:rPr>
        <w:t>etc.....</w:t>
      </w:r>
      <w:proofErr w:type="gramEnd"/>
      <w:r w:rsidRPr="00E0542B">
        <w:rPr>
          <w:strike/>
          <w:color w:val="0088A5"/>
        </w:rPr>
        <w:t>, même les oiseaux pourquoi pas !...)</w:t>
      </w:r>
    </w:p>
    <w:p w:rsidR="00B91626" w:rsidRDefault="00B91626" w:rsidP="00B91626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>Partager les observations intéressantes</w:t>
      </w:r>
    </w:p>
    <w:p w:rsidR="00602616" w:rsidRDefault="00602616" w:rsidP="00602616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>Lauriane va voir avec Noemie pour si on montre ces vidéos ou pas</w:t>
      </w:r>
    </w:p>
    <w:p w:rsidR="00602616" w:rsidRDefault="00602616" w:rsidP="00602616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 xml:space="preserve">Vidéos intéressantes pour montrer qu’il y a </w:t>
      </w:r>
      <w:proofErr w:type="gramStart"/>
      <w:r>
        <w:rPr>
          <w:color w:val="0088A5"/>
        </w:rPr>
        <w:t>interactions..</w:t>
      </w:r>
      <w:proofErr w:type="gramEnd"/>
      <w:r>
        <w:rPr>
          <w:color w:val="0088A5"/>
        </w:rPr>
        <w:t xml:space="preserve"> </w:t>
      </w:r>
      <w:proofErr w:type="gramStart"/>
      <w:r>
        <w:rPr>
          <w:color w:val="0088A5"/>
        </w:rPr>
        <w:t>à</w:t>
      </w:r>
      <w:proofErr w:type="gramEnd"/>
      <w:r>
        <w:rPr>
          <w:color w:val="0088A5"/>
        </w:rPr>
        <w:t xml:space="preserve"> voir</w:t>
      </w:r>
    </w:p>
    <w:p w:rsidR="00602616" w:rsidRPr="00602616" w:rsidRDefault="00602616" w:rsidP="00602616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>Montrer 1 vidéo max</w:t>
      </w:r>
    </w:p>
    <w:p w:rsidR="00B91626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b/>
          <w:bCs/>
          <w:color w:val="C2133E"/>
        </w:rPr>
      </w:pPr>
      <w:r>
        <w:rPr>
          <w:rFonts w:eastAsia="Times New Roman"/>
          <w:color w:val="0088A5"/>
        </w:rPr>
        <w:t xml:space="preserve">Axe 3 : Etude des liens de parenté et de la structure génétique de la population </w:t>
      </w:r>
      <w:r>
        <w:rPr>
          <w:rFonts w:eastAsia="Times New Roman"/>
          <w:b/>
          <w:bCs/>
          <w:color w:val="C2133E"/>
        </w:rPr>
        <w:t>– Serge PLANES </w:t>
      </w:r>
      <w:r w:rsidRPr="00E0542B">
        <w:rPr>
          <w:rFonts w:eastAsia="Times New Roman"/>
          <w:b/>
          <w:bCs/>
          <w:color w:val="C2A260"/>
        </w:rPr>
        <w:t>(15min)</w:t>
      </w:r>
    </w:p>
    <w:p w:rsidR="00B91626" w:rsidRDefault="00B91626" w:rsidP="00B91626">
      <w:pPr>
        <w:pStyle w:val="Paragraphedeliste"/>
        <w:ind w:left="2160"/>
        <w:rPr>
          <w:b/>
          <w:bCs/>
          <w:color w:val="0088A5"/>
        </w:rPr>
      </w:pPr>
      <w:r>
        <w:rPr>
          <w:color w:val="0088A5"/>
        </w:rPr>
        <w:t>Concept de génétique et liens de parenté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>
        <w:rPr>
          <w:color w:val="0088A5"/>
        </w:rPr>
        <w:t>Résultats</w:t>
      </w:r>
    </w:p>
    <w:p w:rsidR="00B91626" w:rsidRDefault="00B91626" w:rsidP="00B91626">
      <w:pPr>
        <w:pStyle w:val="Paragraphedeliste"/>
        <w:ind w:left="2160"/>
        <w:rPr>
          <w:color w:val="0088A5"/>
        </w:rPr>
      </w:pPr>
      <w:r>
        <w:rPr>
          <w:color w:val="0088A5"/>
        </w:rPr>
        <w:t>Pourquoi ces résultats sont importants ?</w:t>
      </w:r>
    </w:p>
    <w:p w:rsidR="00B91626" w:rsidRDefault="00B91626" w:rsidP="00B91626">
      <w:pPr>
        <w:rPr>
          <w:color w:val="0088A5"/>
        </w:rPr>
      </w:pPr>
    </w:p>
    <w:p w:rsidR="00602616" w:rsidRDefault="00602616" w:rsidP="00B91626">
      <w:pPr>
        <w:rPr>
          <w:color w:val="0088A5"/>
        </w:rPr>
      </w:pPr>
      <w:proofErr w:type="spellStart"/>
      <w:r>
        <w:rPr>
          <w:color w:val="0088A5"/>
        </w:rPr>
        <w:t>Cloture</w:t>
      </w:r>
      <w:proofErr w:type="spellEnd"/>
      <w:r>
        <w:rPr>
          <w:color w:val="0088A5"/>
        </w:rPr>
        <w:t> :</w:t>
      </w:r>
    </w:p>
    <w:p w:rsidR="00602616" w:rsidRDefault="00602616" w:rsidP="00B91626">
      <w:pPr>
        <w:rPr>
          <w:color w:val="0088A5"/>
        </w:rPr>
      </w:pPr>
      <w:r>
        <w:rPr>
          <w:color w:val="0088A5"/>
        </w:rPr>
        <w:t xml:space="preserve">5min : remerciements des </w:t>
      </w:r>
      <w:proofErr w:type="spellStart"/>
      <w:r>
        <w:rPr>
          <w:color w:val="0088A5"/>
        </w:rPr>
        <w:t>scientifiq</w:t>
      </w:r>
      <w:proofErr w:type="spellEnd"/>
      <w:r>
        <w:rPr>
          <w:color w:val="0088A5"/>
        </w:rPr>
        <w:t xml:space="preserve"> par le Parc, </w:t>
      </w:r>
      <w:proofErr w:type="gramStart"/>
      <w:r>
        <w:rPr>
          <w:color w:val="0088A5"/>
        </w:rPr>
        <w:t>les  clubs</w:t>
      </w:r>
      <w:proofErr w:type="gramEnd"/>
    </w:p>
    <w:p w:rsidR="00602616" w:rsidRDefault="00602616" w:rsidP="00B91626">
      <w:pPr>
        <w:rPr>
          <w:color w:val="0088A5"/>
        </w:rPr>
      </w:pPr>
      <w:r>
        <w:rPr>
          <w:color w:val="0088A5"/>
        </w:rPr>
        <w:t>On les invite à remplir le questionnaire pour mieux cibler ce qui leur intéresse</w:t>
      </w:r>
    </w:p>
    <w:p w:rsidR="00602616" w:rsidRDefault="00602616" w:rsidP="00B91626">
      <w:pPr>
        <w:rPr>
          <w:color w:val="0088A5"/>
        </w:rPr>
      </w:pPr>
      <w:r>
        <w:rPr>
          <w:color w:val="0088A5"/>
        </w:rPr>
        <w:lastRenderedPageBreak/>
        <w:t xml:space="preserve">+ voir pour les formations : comment </w:t>
      </w:r>
      <w:proofErr w:type="spellStart"/>
      <w:r>
        <w:rPr>
          <w:color w:val="0088A5"/>
        </w:rPr>
        <w:t>relacher</w:t>
      </w:r>
      <w:proofErr w:type="spellEnd"/>
      <w:r>
        <w:rPr>
          <w:color w:val="0088A5"/>
        </w:rPr>
        <w:t xml:space="preserve"> en </w:t>
      </w:r>
      <w:proofErr w:type="spellStart"/>
      <w:r>
        <w:rPr>
          <w:color w:val="0088A5"/>
        </w:rPr>
        <w:t>secu</w:t>
      </w:r>
      <w:proofErr w:type="spellEnd"/>
      <w:r>
        <w:rPr>
          <w:color w:val="0088A5"/>
        </w:rPr>
        <w:t xml:space="preserve"> pour les pratiquants/bonnes </w:t>
      </w:r>
      <w:proofErr w:type="spellStart"/>
      <w:r>
        <w:rPr>
          <w:color w:val="0088A5"/>
        </w:rPr>
        <w:t>pratiq</w:t>
      </w:r>
      <w:proofErr w:type="spellEnd"/>
      <w:r>
        <w:rPr>
          <w:color w:val="0088A5"/>
        </w:rPr>
        <w:t xml:space="preserve"> </w:t>
      </w:r>
      <w:r w:rsidRPr="00602616">
        <w:rPr>
          <w:strike/>
          <w:color w:val="0088A5"/>
        </w:rPr>
        <w:t>avec Ailerons</w:t>
      </w:r>
      <w:r>
        <w:rPr>
          <w:color w:val="0088A5"/>
        </w:rPr>
        <w:t xml:space="preserve"> s’ils seraient partants</w:t>
      </w:r>
    </w:p>
    <w:p w:rsidR="00602616" w:rsidRDefault="00602616" w:rsidP="00B91626">
      <w:pPr>
        <w:rPr>
          <w:color w:val="0088A5"/>
        </w:rPr>
      </w:pPr>
      <w:r>
        <w:rPr>
          <w:color w:val="0088A5"/>
        </w:rPr>
        <w:t>(</w:t>
      </w:r>
      <w:proofErr w:type="gramStart"/>
      <w:r>
        <w:rPr>
          <w:color w:val="0088A5"/>
        </w:rPr>
        <w:t>emmener</w:t>
      </w:r>
      <w:proofErr w:type="gramEnd"/>
      <w:r>
        <w:rPr>
          <w:color w:val="0088A5"/>
        </w:rPr>
        <w:t xml:space="preserve"> les questionnaires : les poser sur la chaise en amont + prendre stylo/crayon Parc)</w:t>
      </w:r>
    </w:p>
    <w:p w:rsidR="00602616" w:rsidRPr="00602616" w:rsidRDefault="00602616" w:rsidP="00602616">
      <w:pPr>
        <w:pStyle w:val="Paragraphedeliste"/>
        <w:numPr>
          <w:ilvl w:val="0"/>
          <w:numId w:val="2"/>
        </w:numPr>
        <w:rPr>
          <w:color w:val="0088A5"/>
        </w:rPr>
      </w:pPr>
      <w:r>
        <w:rPr>
          <w:color w:val="0088A5"/>
        </w:rPr>
        <w:t>Marc ? Bruno ?</w:t>
      </w:r>
      <w:r w:rsidR="008A16DD">
        <w:rPr>
          <w:color w:val="0088A5"/>
        </w:rPr>
        <w:t xml:space="preserve"> Jessica ?</w:t>
      </w:r>
    </w:p>
    <w:p w:rsidR="00602616" w:rsidRDefault="00602616" w:rsidP="00B91626">
      <w:pPr>
        <w:rPr>
          <w:color w:val="0088A5"/>
        </w:rPr>
      </w:pPr>
    </w:p>
    <w:p w:rsidR="00B91626" w:rsidRPr="00E0542B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strike/>
          <w:color w:val="0088A5"/>
        </w:rPr>
      </w:pPr>
      <w:r w:rsidRPr="00E0542B">
        <w:rPr>
          <w:rFonts w:eastAsia="Times New Roman"/>
          <w:b/>
          <w:bCs/>
          <w:strike/>
          <w:color w:val="0088A5"/>
        </w:rPr>
        <w:t>Impact et perspectives</w:t>
      </w:r>
      <w:r w:rsidRPr="00E0542B">
        <w:rPr>
          <w:rFonts w:eastAsia="Times New Roman"/>
          <w:strike/>
          <w:color w:val="0088A5"/>
        </w:rPr>
        <w:t xml:space="preserve"> </w:t>
      </w:r>
      <w:r w:rsidRPr="00E0542B">
        <w:rPr>
          <w:rFonts w:eastAsia="Times New Roman"/>
          <w:b/>
          <w:bCs/>
          <w:strike/>
          <w:color w:val="C2A260"/>
        </w:rPr>
        <w:t>(5min)</w:t>
      </w:r>
    </w:p>
    <w:p w:rsidR="00B91626" w:rsidRPr="00E0542B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strike/>
          <w:color w:val="0088A5"/>
        </w:rPr>
      </w:pPr>
      <w:r w:rsidRPr="00E0542B">
        <w:rPr>
          <w:rFonts w:eastAsia="Times New Roman"/>
          <w:strike/>
          <w:color w:val="0088A5"/>
        </w:rPr>
        <w:t>Implications pour la gestion de l’espèce</w:t>
      </w:r>
    </w:p>
    <w:p w:rsidR="00B91626" w:rsidRPr="00E0542B" w:rsidRDefault="00B91626" w:rsidP="00B91626">
      <w:pPr>
        <w:pStyle w:val="Paragraphedeliste"/>
        <w:ind w:left="2160"/>
        <w:rPr>
          <w:b/>
          <w:bCs/>
          <w:strike/>
          <w:color w:val="C2133E"/>
        </w:rPr>
      </w:pPr>
      <w:r w:rsidRPr="00E0542B">
        <w:rPr>
          <w:strike/>
          <w:color w:val="0088A5"/>
        </w:rPr>
        <w:t xml:space="preserve">Qu’est-ce que ces résultats apportent </w:t>
      </w:r>
      <w:proofErr w:type="gramStart"/>
      <w:r w:rsidRPr="00E0542B">
        <w:rPr>
          <w:strike/>
          <w:color w:val="0088A5"/>
        </w:rPr>
        <w:t>en terme de</w:t>
      </w:r>
      <w:proofErr w:type="gramEnd"/>
      <w:r w:rsidRPr="00E0542B">
        <w:rPr>
          <w:strike/>
          <w:color w:val="0088A5"/>
        </w:rPr>
        <w:t xml:space="preserve"> conservation et de gestion ? </w:t>
      </w:r>
      <w:r w:rsidRPr="00E0542B">
        <w:rPr>
          <w:b/>
          <w:bCs/>
          <w:strike/>
          <w:color w:val="C2133E"/>
        </w:rPr>
        <w:t xml:space="preserve">– </w:t>
      </w:r>
      <w:proofErr w:type="spellStart"/>
      <w:r w:rsidRPr="00E0542B">
        <w:rPr>
          <w:b/>
          <w:bCs/>
          <w:strike/>
          <w:color w:val="C2133E"/>
        </w:rPr>
        <w:t>Noëmie</w:t>
      </w:r>
      <w:proofErr w:type="spellEnd"/>
      <w:r w:rsidRPr="00E0542B">
        <w:rPr>
          <w:b/>
          <w:bCs/>
          <w:strike/>
          <w:color w:val="C2133E"/>
        </w:rPr>
        <w:t xml:space="preserve"> MICHEZ / Lauriane</w:t>
      </w:r>
    </w:p>
    <w:p w:rsidR="00B91626" w:rsidRPr="00E0542B" w:rsidRDefault="00B91626" w:rsidP="00B91626">
      <w:pPr>
        <w:pStyle w:val="Paragraphedeliste"/>
        <w:numPr>
          <w:ilvl w:val="1"/>
          <w:numId w:val="1"/>
        </w:numPr>
        <w:rPr>
          <w:rFonts w:eastAsia="Times New Roman"/>
          <w:strike/>
          <w:color w:val="0088A5"/>
        </w:rPr>
      </w:pPr>
      <w:r w:rsidRPr="00E0542B">
        <w:rPr>
          <w:rFonts w:eastAsia="Times New Roman"/>
          <w:strike/>
          <w:color w:val="0088A5"/>
        </w:rPr>
        <w:t xml:space="preserve">Prochaines étapes </w:t>
      </w:r>
      <w:r w:rsidRPr="00E0542B">
        <w:rPr>
          <w:rFonts w:eastAsia="Times New Roman"/>
          <w:b/>
          <w:bCs/>
          <w:strike/>
          <w:color w:val="C2133E"/>
        </w:rPr>
        <w:t>– François POISSON</w:t>
      </w:r>
    </w:p>
    <w:p w:rsidR="00B91626" w:rsidRPr="00E0542B" w:rsidRDefault="00B91626" w:rsidP="00B91626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>Mentionner les prochaines étapes du projet</w:t>
      </w:r>
    </w:p>
    <w:p w:rsidR="00B91626" w:rsidRPr="00E0542B" w:rsidRDefault="00B91626" w:rsidP="00B91626">
      <w:pPr>
        <w:pStyle w:val="Paragraphedeliste"/>
        <w:ind w:left="2160"/>
        <w:rPr>
          <w:strike/>
          <w:color w:val="0088A5"/>
        </w:rPr>
      </w:pPr>
      <w:r w:rsidRPr="00E0542B">
        <w:rPr>
          <w:strike/>
          <w:color w:val="0088A5"/>
        </w:rPr>
        <w:t>Inviter les pêcheurs à continuer dès qu’il y aura de nouvelles campagnes</w:t>
      </w:r>
    </w:p>
    <w:p w:rsidR="00B91626" w:rsidRDefault="00B91626" w:rsidP="00B91626">
      <w:pPr>
        <w:pStyle w:val="Paragraphedeliste"/>
        <w:rPr>
          <w:color w:val="0088A5"/>
        </w:rPr>
      </w:pPr>
      <w:r>
        <w:rPr>
          <w:color w:val="0088A5"/>
        </w:rPr>
        <w:t>F</w:t>
      </w:r>
    </w:p>
    <w:p w:rsidR="00B91626" w:rsidRDefault="00B91626" w:rsidP="00B91626">
      <w:pPr>
        <w:pStyle w:val="Paragraphedeliste"/>
        <w:rPr>
          <w:color w:val="0088A5"/>
        </w:rPr>
      </w:pPr>
    </w:p>
    <w:p w:rsidR="00B91626" w:rsidRPr="00E0542B" w:rsidRDefault="00B91626" w:rsidP="00B91626">
      <w:pPr>
        <w:pStyle w:val="Paragraphedeliste"/>
        <w:rPr>
          <w:color w:val="0088A5"/>
        </w:rPr>
      </w:pPr>
    </w:p>
    <w:p w:rsidR="00B91626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b/>
          <w:bCs/>
          <w:color w:val="0088A5"/>
        </w:rPr>
        <w:t>Questions réponses</w:t>
      </w:r>
      <w:r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bCs/>
          <w:color w:val="C2A260"/>
        </w:rPr>
        <w:t>(</w:t>
      </w:r>
      <w:r>
        <w:rPr>
          <w:rFonts w:eastAsia="Times New Roman"/>
          <w:b/>
          <w:bCs/>
        </w:rPr>
        <w:t>20</w:t>
      </w:r>
      <w:r>
        <w:rPr>
          <w:rFonts w:eastAsia="Times New Roman"/>
          <w:b/>
          <w:bCs/>
          <w:color w:val="C2A260"/>
        </w:rPr>
        <w:t>min)</w:t>
      </w:r>
    </w:p>
    <w:p w:rsidR="00B91626" w:rsidRDefault="00B91626" w:rsidP="00B91626">
      <w:pPr>
        <w:rPr>
          <w:color w:val="0088A5"/>
        </w:rPr>
      </w:pPr>
    </w:p>
    <w:p w:rsidR="00B91626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color w:val="0088A5"/>
        </w:rPr>
      </w:pPr>
      <w:r>
        <w:rPr>
          <w:rFonts w:eastAsia="Times New Roman"/>
          <w:b/>
          <w:bCs/>
          <w:color w:val="0088A5"/>
        </w:rPr>
        <w:t>Conclusion</w:t>
      </w:r>
      <w:r>
        <w:rPr>
          <w:rFonts w:eastAsia="Times New Roman"/>
          <w:color w:val="0088A5"/>
        </w:rPr>
        <w:t xml:space="preserve"> </w:t>
      </w:r>
      <w:r>
        <w:rPr>
          <w:rFonts w:eastAsia="Times New Roman"/>
          <w:b/>
          <w:bCs/>
          <w:color w:val="C2A260"/>
        </w:rPr>
        <w:t>(2min)</w:t>
      </w:r>
    </w:p>
    <w:p w:rsidR="00B91626" w:rsidRDefault="00B91626" w:rsidP="00B91626">
      <w:pPr>
        <w:pStyle w:val="Paragraphedeliste"/>
        <w:ind w:left="1440"/>
        <w:rPr>
          <w:color w:val="0088A5"/>
        </w:rPr>
      </w:pPr>
      <w:r>
        <w:rPr>
          <w:color w:val="0088A5"/>
        </w:rPr>
        <w:t>Remercier une dernière fois les participants</w:t>
      </w:r>
    </w:p>
    <w:p w:rsidR="00B91626" w:rsidRDefault="00B91626" w:rsidP="00B91626">
      <w:pPr>
        <w:rPr>
          <w:color w:val="0088A5"/>
        </w:rPr>
      </w:pPr>
    </w:p>
    <w:p w:rsidR="00B91626" w:rsidRDefault="00B91626" w:rsidP="00B91626">
      <w:pPr>
        <w:pStyle w:val="Paragraphedeliste"/>
        <w:numPr>
          <w:ilvl w:val="0"/>
          <w:numId w:val="1"/>
        </w:numPr>
        <w:rPr>
          <w:rFonts w:eastAsia="Times New Roman"/>
          <w:b/>
          <w:bCs/>
          <w:color w:val="0088A5"/>
        </w:rPr>
      </w:pPr>
      <w:r>
        <w:rPr>
          <w:rFonts w:eastAsia="Times New Roman"/>
          <w:b/>
          <w:bCs/>
          <w:color w:val="0088A5"/>
        </w:rPr>
        <w:t xml:space="preserve">Apéritif </w:t>
      </w:r>
    </w:p>
    <w:p w:rsidR="00B91626" w:rsidRDefault="00B91626" w:rsidP="00556718">
      <w:pPr>
        <w:pStyle w:val="Sansinterligne"/>
      </w:pPr>
      <w:r>
        <w:t>Le Point Jay</w:t>
      </w:r>
    </w:p>
    <w:p w:rsidR="00B91626" w:rsidRDefault="00B91626" w:rsidP="00556718">
      <w:pPr>
        <w:pStyle w:val="Sansinterligne"/>
      </w:pPr>
      <w:r>
        <w:t xml:space="preserve">Ou Intermarché plateau fromage + </w:t>
      </w:r>
      <w:proofErr w:type="spellStart"/>
      <w:r>
        <w:t>charcut</w:t>
      </w:r>
      <w:proofErr w:type="spellEnd"/>
    </w:p>
    <w:p w:rsidR="00B91626" w:rsidRDefault="00B91626" w:rsidP="00556718">
      <w:pPr>
        <w:pStyle w:val="Sansinterligne"/>
      </w:pPr>
      <w:r>
        <w:t>+ vin, jus, pain</w:t>
      </w:r>
    </w:p>
    <w:p w:rsidR="00B91626" w:rsidRDefault="00B91626" w:rsidP="00556718">
      <w:pPr>
        <w:pStyle w:val="Sansinterligne"/>
      </w:pPr>
    </w:p>
    <w:p w:rsidR="00B91626" w:rsidRDefault="00B91626" w:rsidP="00556718">
      <w:pPr>
        <w:pStyle w:val="Sansinterligne"/>
      </w:pPr>
    </w:p>
    <w:p w:rsidR="00DF7F67" w:rsidRDefault="00DF7F67" w:rsidP="00556718">
      <w:pPr>
        <w:pStyle w:val="Sansinterligne"/>
      </w:pPr>
      <w:r>
        <w:t xml:space="preserve">+faire passer l’info à Serge </w:t>
      </w:r>
      <w:proofErr w:type="spellStart"/>
      <w:r>
        <w:t>Pallarès</w:t>
      </w:r>
      <w:proofErr w:type="spellEnd"/>
      <w:r>
        <w:t xml:space="preserve"> (mais pas d’intervention)</w:t>
      </w:r>
    </w:p>
    <w:p w:rsidR="00602616" w:rsidRDefault="00602616" w:rsidP="00556718">
      <w:pPr>
        <w:pStyle w:val="Sansinterligne"/>
      </w:pPr>
    </w:p>
    <w:p w:rsidR="00602616" w:rsidRDefault="00602616" w:rsidP="00556718">
      <w:pPr>
        <w:pStyle w:val="Sansinterligne"/>
      </w:pPr>
    </w:p>
    <w:p w:rsidR="00602616" w:rsidRDefault="00602616" w:rsidP="00556718">
      <w:pPr>
        <w:pStyle w:val="Sansinterligne"/>
      </w:pPr>
    </w:p>
    <w:p w:rsidR="00602616" w:rsidRDefault="00602616" w:rsidP="00556718">
      <w:pPr>
        <w:pStyle w:val="Sansinterligne"/>
      </w:pPr>
      <w:r>
        <w:t xml:space="preserve">Pas </w:t>
      </w:r>
      <w:proofErr w:type="spellStart"/>
      <w:r>
        <w:t>scientifiq</w:t>
      </w:r>
      <w:proofErr w:type="spellEnd"/>
      <w:r>
        <w:t xml:space="preserve">, résultats </w:t>
      </w:r>
      <w:proofErr w:type="spellStart"/>
      <w:r>
        <w:t>synthétiq</w:t>
      </w:r>
      <w:proofErr w:type="spellEnd"/>
      <w:r>
        <w:t xml:space="preserve"> et visuels</w:t>
      </w:r>
    </w:p>
    <w:sectPr w:rsidR="00602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1B9F"/>
    <w:multiLevelType w:val="hybridMultilevel"/>
    <w:tmpl w:val="79F07FB4"/>
    <w:lvl w:ilvl="0" w:tplc="AB2406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C5AB334">
      <w:start w:val="1"/>
      <w:numFmt w:val="lowerLetter"/>
      <w:lvlText w:val="%2."/>
      <w:lvlJc w:val="left"/>
      <w:pPr>
        <w:ind w:left="1440" w:hanging="360"/>
      </w:pPr>
      <w:rPr>
        <w:color w:val="0088A5"/>
      </w:rPr>
    </w:lvl>
    <w:lvl w:ilvl="2" w:tplc="7BD407D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D49E7"/>
    <w:multiLevelType w:val="hybridMultilevel"/>
    <w:tmpl w:val="E678400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0570D"/>
    <w:multiLevelType w:val="hybridMultilevel"/>
    <w:tmpl w:val="6EA41C9A"/>
    <w:lvl w:ilvl="0" w:tplc="94CA828A">
      <w:start w:val="3"/>
      <w:numFmt w:val="bullet"/>
      <w:lvlText w:val=""/>
      <w:lvlJc w:val="left"/>
      <w:pPr>
        <w:ind w:left="2520" w:hanging="360"/>
      </w:pPr>
      <w:rPr>
        <w:rFonts w:ascii="Wingdings" w:eastAsiaTheme="minorHAnsi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26"/>
    <w:rsid w:val="00013829"/>
    <w:rsid w:val="00334FA8"/>
    <w:rsid w:val="00427BD7"/>
    <w:rsid w:val="00556718"/>
    <w:rsid w:val="00602616"/>
    <w:rsid w:val="006736D4"/>
    <w:rsid w:val="00763CB1"/>
    <w:rsid w:val="00816413"/>
    <w:rsid w:val="008A16DD"/>
    <w:rsid w:val="008B21F5"/>
    <w:rsid w:val="009D17ED"/>
    <w:rsid w:val="00A20F20"/>
    <w:rsid w:val="00B91626"/>
    <w:rsid w:val="00DF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2A744"/>
  <w15:chartTrackingRefBased/>
  <w15:docId w15:val="{612341A3-ED0B-4105-BD4A-F70DBDE9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91626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B91626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1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913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Office Français de la Biodiversité</Company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Jessica</dc:creator>
  <cp:keywords/>
  <dc:description/>
  <cp:lastModifiedBy>LAURENT Jessica</cp:lastModifiedBy>
  <cp:revision>5</cp:revision>
  <dcterms:created xsi:type="dcterms:W3CDTF">2024-11-25T13:30:00Z</dcterms:created>
  <dcterms:modified xsi:type="dcterms:W3CDTF">2024-11-25T16:10:00Z</dcterms:modified>
</cp:coreProperties>
</file>