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B735" w14:textId="77777777" w:rsidR="00D53EC2" w:rsidRDefault="00D53EC2" w:rsidP="00D53EC2">
      <w:r>
        <w:rPr>
          <w:noProof/>
          <w:lang w:eastAsia="fr-FR"/>
        </w:rPr>
        <mc:AlternateContent>
          <mc:Choice Requires="wpg">
            <w:drawing>
              <wp:anchor distT="0" distB="0" distL="114300" distR="114300" simplePos="0" relativeHeight="251746304" behindDoc="0" locked="0" layoutInCell="1" allowOverlap="1" wp14:anchorId="351EA953" wp14:editId="0B12B086">
                <wp:simplePos x="0" y="0"/>
                <wp:positionH relativeFrom="column">
                  <wp:posOffset>-795020</wp:posOffset>
                </wp:positionH>
                <wp:positionV relativeFrom="paragraph">
                  <wp:posOffset>-833120</wp:posOffset>
                </wp:positionV>
                <wp:extent cx="10546080" cy="7464425"/>
                <wp:effectExtent l="0" t="0" r="7620" b="3175"/>
                <wp:wrapNone/>
                <wp:docPr id="8" name="Groupe 8"/>
                <wp:cNvGraphicFramePr/>
                <a:graphic xmlns:a="http://schemas.openxmlformats.org/drawingml/2006/main">
                  <a:graphicData uri="http://schemas.microsoft.com/office/word/2010/wordprocessingGroup">
                    <wpg:wgp>
                      <wpg:cNvGrpSpPr/>
                      <wpg:grpSpPr>
                        <a:xfrm>
                          <a:off x="0" y="0"/>
                          <a:ext cx="10546080" cy="7464425"/>
                          <a:chOff x="0" y="0"/>
                          <a:chExt cx="10546080" cy="7464425"/>
                        </a:xfrm>
                      </wpg:grpSpPr>
                      <wpg:grpSp>
                        <wpg:cNvPr id="2" name="Groupe 1"/>
                        <wpg:cNvGrpSpPr/>
                        <wpg:grpSpPr>
                          <a:xfrm>
                            <a:off x="9525" y="0"/>
                            <a:ext cx="10536555" cy="7464425"/>
                            <a:chOff x="116205" y="-160020"/>
                            <a:chExt cx="10536555" cy="7464425"/>
                          </a:xfrm>
                        </wpg:grpSpPr>
                        <wps:wsp>
                          <wps:cNvPr id="3" name="ZoneTexte 4">
                            <a:extLst>
                              <a:ext uri="{FF2B5EF4-FFF2-40B4-BE49-F238E27FC236}">
                                <a16:creationId xmlns:a16="http://schemas.microsoft.com/office/drawing/2014/main" id="{BDC328AC-7107-4447-A65D-F9864FD3D83A}"/>
                              </a:ext>
                            </a:extLst>
                          </wps:cNvPr>
                          <wps:cNvSpPr txBox="1">
                            <a:spLocks noChangeArrowheads="1"/>
                          </wps:cNvSpPr>
                          <wps:spPr bwMode="auto">
                            <a:xfrm>
                              <a:off x="160017" y="-160020"/>
                              <a:ext cx="10408923" cy="728803"/>
                            </a:xfrm>
                            <a:prstGeom prst="rect">
                              <a:avLst/>
                            </a:prstGeom>
                            <a:solidFill>
                              <a:schemeClr val="tx2">
                                <a:lumMod val="60000"/>
                                <a:lumOff val="40000"/>
                              </a:schemeClr>
                            </a:solidFill>
                            <a:ln>
                              <a:solidFill>
                                <a:schemeClr val="tx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0A66492" w14:textId="77777777" w:rsidR="00D011DF" w:rsidRDefault="00D011DF" w:rsidP="00D53EC2">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6A6D15C5" w14:textId="77777777" w:rsidR="00D011DF" w:rsidRDefault="00D011DF" w:rsidP="00D53EC2">
                                <w:pPr>
                                  <w:pStyle w:val="NormalWeb"/>
                                  <w:spacing w:before="0" w:beforeAutospacing="0" w:after="0" w:afterAutospacing="0"/>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75E91382" w14:textId="33BF0AFB" w:rsidR="00D011DF" w:rsidRDefault="00D011DF" w:rsidP="00D53EC2">
                                <w:pPr>
                                  <w:pStyle w:val="NormalWeb"/>
                                  <w:spacing w:before="0" w:beforeAutospacing="0" w:after="0" w:afterAutospacing="0"/>
                                </w:pPr>
                                <w:r>
                                  <w:rPr>
                                    <w:rFonts w:asciiTheme="minorHAnsi" w:hAnsi="Calibri" w:cstheme="minorBidi"/>
                                    <w:b/>
                                    <w:bCs/>
                                    <w:color w:val="FFFFFF" w:themeColor="light1"/>
                                    <w:kern w:val="24"/>
                                    <w:sz w:val="28"/>
                                    <w:szCs w:val="28"/>
                                  </w:rPr>
                                  <w:t xml:space="preserve">Action 1 : Soutien au développement du Club Ados itinérant </w:t>
                                </w:r>
                                <w:r w:rsidRPr="002739E1">
                                  <w:rPr>
                                    <w:rFonts w:asciiTheme="minorHAnsi" w:hAnsi="Calibri" w:cstheme="minorBidi"/>
                                    <w:b/>
                                    <w:bCs/>
                                    <w:color w:val="FF0000"/>
                                    <w:kern w:val="24"/>
                                    <w:sz w:val="28"/>
                                    <w:szCs w:val="28"/>
                                  </w:rPr>
                                  <w:t>et aux chantiers citoyens</w:t>
                                </w:r>
                                <w:r>
                                  <w:rPr>
                                    <w:rFonts w:asciiTheme="minorHAnsi" w:hAnsi="Calibri" w:cstheme="minorBidi"/>
                                    <w:b/>
                                    <w:bCs/>
                                    <w:color w:val="FF0000"/>
                                    <w:kern w:val="24"/>
                                    <w:sz w:val="28"/>
                                    <w:szCs w:val="28"/>
                                  </w:rPr>
                                  <w:t xml:space="preserve">  </w:t>
                                </w:r>
                              </w:p>
                            </w:txbxContent>
                          </wps:txbx>
                          <wps:bodyPr/>
                        </wps:wsp>
                        <wps:wsp>
                          <wps:cNvPr id="4" name="Rectangle à coins arrondis 4">
                            <a:extLst>
                              <a:ext uri="{FF2B5EF4-FFF2-40B4-BE49-F238E27FC236}">
                                <a16:creationId xmlns:a16="http://schemas.microsoft.com/office/drawing/2014/main" id="{06F54F23-28E4-044B-81AB-BB74F0461EFA}"/>
                              </a:ext>
                            </a:extLst>
                          </wps:cNvPr>
                          <wps:cNvSpPr>
                            <a:spLocks noChangeArrowheads="1"/>
                          </wps:cNvSpPr>
                          <wps:spPr bwMode="auto">
                            <a:xfrm>
                              <a:off x="144780" y="612048"/>
                              <a:ext cx="10452735" cy="1075782"/>
                            </a:xfrm>
                            <a:prstGeom prst="roundRect">
                              <a:avLst>
                                <a:gd name="adj" fmla="val 4030"/>
                              </a:avLst>
                            </a:prstGeom>
                            <a:solidFill>
                              <a:schemeClr val="bg1">
                                <a:lumMod val="95000"/>
                              </a:schemeClr>
                            </a:solidFill>
                            <a:ln w="9525">
                              <a:solidFill>
                                <a:schemeClr val="bg1">
                                  <a:lumMod val="65000"/>
                                </a:schemeClr>
                              </a:solidFill>
                              <a:round/>
                              <a:headEnd/>
                              <a:tailEnd/>
                            </a:ln>
                            <a:effectLst/>
                          </wps:spPr>
                          <wps:txbx>
                            <w:txbxContent>
                              <w:p w14:paraId="1CCE20BA"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
                                    <w:bCs/>
                                    <w:color w:val="44546A" w:themeColor="text2"/>
                                    <w:kern w:val="24"/>
                                  </w:rPr>
                                  <w:t xml:space="preserve">Eléments de contexte : </w:t>
                                </w:r>
                                <w:r>
                                  <w:rPr>
                                    <w:rFonts w:ascii="Calibri" w:hAnsi="Calibri" w:cstheme="minorBidi"/>
                                    <w:bCs/>
                                    <w:kern w:val="24"/>
                                    <w:sz w:val="20"/>
                                    <w:szCs w:val="20"/>
                                  </w:rPr>
                                  <w:t>U</w:t>
                                </w:r>
                                <w:r w:rsidRPr="003A774E">
                                  <w:rPr>
                                    <w:rFonts w:ascii="Calibri" w:hAnsi="Calibri" w:cstheme="minorBidi"/>
                                    <w:bCs/>
                                    <w:kern w:val="24"/>
                                    <w:sz w:val="20"/>
                                    <w:szCs w:val="20"/>
                                  </w:rPr>
                                  <w:t>ne politique jeun</w:t>
                                </w:r>
                                <w:r>
                                  <w:rPr>
                                    <w:rFonts w:ascii="Calibri" w:hAnsi="Calibri" w:cstheme="minorBidi"/>
                                    <w:bCs/>
                                    <w:kern w:val="24"/>
                                    <w:sz w:val="20"/>
                                    <w:szCs w:val="20"/>
                                  </w:rPr>
                                  <w:t xml:space="preserve">esse intercommunale depuis 2008 et un enjeu fort de garder et d’attirer des familles et des enfants sur un territoire très vieillissant. </w:t>
                                </w:r>
                              </w:p>
                              <w:p w14:paraId="2ACA4136"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 xml:space="preserve">Une politique qui s’appuie </w:t>
                                </w:r>
                                <w:r w:rsidRPr="003A774E">
                                  <w:rPr>
                                    <w:rFonts w:ascii="Calibri" w:hAnsi="Calibri" w:cstheme="minorBidi"/>
                                    <w:bCs/>
                                    <w:kern w:val="24"/>
                                    <w:sz w:val="20"/>
                                    <w:szCs w:val="20"/>
                                  </w:rPr>
                                  <w:t xml:space="preserve">sur le cinéma </w:t>
                                </w:r>
                                <w:r>
                                  <w:rPr>
                                    <w:rFonts w:ascii="Calibri" w:hAnsi="Calibri" w:cstheme="minorBidi"/>
                                    <w:bCs/>
                                    <w:kern w:val="24"/>
                                    <w:sz w:val="20"/>
                                    <w:szCs w:val="20"/>
                                  </w:rPr>
                                  <w:t xml:space="preserve">intercommunal </w:t>
                                </w:r>
                                <w:r w:rsidRPr="003A774E">
                                  <w:rPr>
                                    <w:rFonts w:ascii="Calibri" w:hAnsi="Calibri" w:cstheme="minorBidi"/>
                                    <w:bCs/>
                                    <w:kern w:val="24"/>
                                    <w:sz w:val="20"/>
                                    <w:szCs w:val="20"/>
                                  </w:rPr>
                                  <w:t>et une Convention d’éducation artistique et culturelle</w:t>
                                </w:r>
                                <w:r>
                                  <w:rPr>
                                    <w:rFonts w:ascii="Calibri" w:hAnsi="Calibri" w:cstheme="minorBidi"/>
                                    <w:bCs/>
                                    <w:kern w:val="24"/>
                                    <w:sz w:val="20"/>
                                    <w:szCs w:val="20"/>
                                  </w:rPr>
                                  <w:t xml:space="preserve"> et un conseil communautaire j</w:t>
                                </w:r>
                                <w:r w:rsidRPr="003A774E">
                                  <w:rPr>
                                    <w:rFonts w:ascii="Calibri" w:hAnsi="Calibri" w:cstheme="minorBidi"/>
                                    <w:bCs/>
                                    <w:kern w:val="24"/>
                                    <w:sz w:val="20"/>
                                    <w:szCs w:val="20"/>
                                  </w:rPr>
                                  <w:t>eunes</w:t>
                                </w:r>
                                <w:r>
                                  <w:rPr>
                                    <w:rFonts w:ascii="Calibri" w:hAnsi="Calibri" w:cstheme="minorBidi"/>
                                    <w:bCs/>
                                    <w:kern w:val="24"/>
                                    <w:sz w:val="20"/>
                                    <w:szCs w:val="20"/>
                                  </w:rPr>
                                  <w:t xml:space="preserve"> à relancer en 2022,</w:t>
                                </w:r>
                              </w:p>
                              <w:p w14:paraId="2C346C97"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un réseau de structures dont</w:t>
                                </w:r>
                                <w:r w:rsidRPr="003A774E">
                                  <w:rPr>
                                    <w:rFonts w:ascii="Calibri" w:hAnsi="Calibri" w:cstheme="minorBidi"/>
                                    <w:bCs/>
                                    <w:kern w:val="24"/>
                                    <w:sz w:val="20"/>
                                    <w:szCs w:val="20"/>
                                  </w:rPr>
                                  <w:t xml:space="preserve"> 3 ALSH </w:t>
                                </w:r>
                                <w:r>
                                  <w:rPr>
                                    <w:rFonts w:ascii="Calibri" w:hAnsi="Calibri" w:cstheme="minorBidi"/>
                                    <w:bCs/>
                                    <w:kern w:val="24"/>
                                    <w:sz w:val="20"/>
                                    <w:szCs w:val="20"/>
                                  </w:rPr>
                                  <w:t>pour les adolescents de plus</w:t>
                                </w:r>
                                <w:r w:rsidRPr="003A774E">
                                  <w:rPr>
                                    <w:rFonts w:ascii="Calibri" w:hAnsi="Calibri" w:cstheme="minorBidi"/>
                                    <w:bCs/>
                                    <w:kern w:val="24"/>
                                    <w:sz w:val="20"/>
                                    <w:szCs w:val="20"/>
                                  </w:rPr>
                                  <w:t xml:space="preserve"> de 11 ans</w:t>
                                </w:r>
                                <w:r>
                                  <w:rPr>
                                    <w:rFonts w:ascii="Calibri" w:hAnsi="Calibri" w:cstheme="minorBidi"/>
                                    <w:bCs/>
                                    <w:kern w:val="24"/>
                                    <w:sz w:val="20"/>
                                    <w:szCs w:val="20"/>
                                  </w:rPr>
                                  <w:t xml:space="preserve"> </w:t>
                                </w:r>
                                <w:r w:rsidRPr="003A774E">
                                  <w:rPr>
                                    <w:rFonts w:ascii="Calibri" w:hAnsi="Calibri" w:cstheme="minorBidi"/>
                                    <w:bCs/>
                                    <w:kern w:val="24"/>
                                    <w:sz w:val="20"/>
                                    <w:szCs w:val="20"/>
                                  </w:rPr>
                                  <w:t>(Puy L’</w:t>
                                </w:r>
                                <w:r>
                                  <w:rPr>
                                    <w:rFonts w:ascii="Calibri" w:hAnsi="Calibri" w:cstheme="minorBidi"/>
                                    <w:bCs/>
                                    <w:kern w:val="24"/>
                                    <w:sz w:val="20"/>
                                    <w:szCs w:val="20"/>
                                  </w:rPr>
                                  <w:t xml:space="preserve">Evêque, La Capelle Cabanas et </w:t>
                                </w:r>
                                <w:r w:rsidRPr="003A774E">
                                  <w:rPr>
                                    <w:rFonts w:ascii="Calibri" w:hAnsi="Calibri" w:cstheme="minorBidi"/>
                                    <w:bCs/>
                                    <w:kern w:val="24"/>
                                    <w:sz w:val="20"/>
                                    <w:szCs w:val="20"/>
                                  </w:rPr>
                                  <w:t xml:space="preserve">un </w:t>
                                </w:r>
                                <w:r>
                                  <w:rPr>
                                    <w:rFonts w:ascii="Calibri" w:hAnsi="Calibri" w:cstheme="minorBidi"/>
                                    <w:bCs/>
                                    <w:kern w:val="24"/>
                                    <w:sz w:val="20"/>
                                    <w:szCs w:val="20"/>
                                  </w:rPr>
                                  <w:t xml:space="preserve">« club ados itinérant » basé à </w:t>
                                </w:r>
                                <w:r w:rsidRPr="003A774E">
                                  <w:rPr>
                                    <w:rFonts w:ascii="Calibri" w:hAnsi="Calibri" w:cstheme="minorBidi"/>
                                    <w:bCs/>
                                    <w:kern w:val="24"/>
                                    <w:sz w:val="20"/>
                                    <w:szCs w:val="20"/>
                                  </w:rPr>
                                  <w:t>Parnac</w:t>
                                </w:r>
                                <w:r>
                                  <w:rPr>
                                    <w:rFonts w:ascii="Calibri" w:hAnsi="Calibri" w:cstheme="minorBidi"/>
                                    <w:bCs/>
                                    <w:kern w:val="24"/>
                                    <w:sz w:val="20"/>
                                    <w:szCs w:val="20"/>
                                  </w:rPr>
                                  <w:t xml:space="preserve">), </w:t>
                                </w:r>
                              </w:p>
                              <w:p w14:paraId="7236AAA1"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d</w:t>
                                </w:r>
                                <w:r w:rsidRPr="003A774E">
                                  <w:rPr>
                                    <w:rFonts w:ascii="Calibri" w:hAnsi="Calibri" w:cstheme="minorBidi"/>
                                    <w:bCs/>
                                    <w:kern w:val="24"/>
                                    <w:sz w:val="20"/>
                                    <w:szCs w:val="20"/>
                                  </w:rPr>
                                  <w:t xml:space="preserve">es interventions </w:t>
                                </w:r>
                                <w:r>
                                  <w:rPr>
                                    <w:rFonts w:ascii="Calibri" w:hAnsi="Calibri" w:cstheme="minorBidi"/>
                                    <w:bCs/>
                                    <w:kern w:val="24"/>
                                    <w:sz w:val="20"/>
                                    <w:szCs w:val="20"/>
                                  </w:rPr>
                                  <w:t>thématiques</w:t>
                                </w:r>
                                <w:r w:rsidRPr="003A774E">
                                  <w:rPr>
                                    <w:rFonts w:ascii="Calibri" w:hAnsi="Calibri" w:cstheme="minorBidi"/>
                                    <w:bCs/>
                                    <w:kern w:val="24"/>
                                    <w:sz w:val="20"/>
                                    <w:szCs w:val="20"/>
                                  </w:rPr>
                                  <w:t xml:space="preserve"> de l’animateur jeunes</w:t>
                                </w:r>
                                <w:r>
                                  <w:rPr>
                                    <w:rFonts w:ascii="Calibri" w:hAnsi="Calibri" w:cstheme="minorBidi"/>
                                    <w:bCs/>
                                    <w:kern w:val="24"/>
                                    <w:sz w:val="20"/>
                                    <w:szCs w:val="20"/>
                                  </w:rPr>
                                  <w:t>se</w:t>
                                </w:r>
                                <w:r w:rsidRPr="003A774E">
                                  <w:rPr>
                                    <w:rFonts w:ascii="Calibri" w:hAnsi="Calibri" w:cstheme="minorBidi"/>
                                    <w:bCs/>
                                    <w:kern w:val="24"/>
                                    <w:sz w:val="20"/>
                                    <w:szCs w:val="20"/>
                                  </w:rPr>
                                  <w:t xml:space="preserve"> intercommunal dans les trois collèges</w:t>
                                </w:r>
                                <w:r>
                                  <w:rPr>
                                    <w:rFonts w:ascii="Calibri" w:hAnsi="Calibri" w:cstheme="minorBidi"/>
                                    <w:bCs/>
                                    <w:kern w:val="24"/>
                                    <w:sz w:val="20"/>
                                    <w:szCs w:val="20"/>
                                  </w:rPr>
                                  <w:t xml:space="preserve"> (700 élèves)</w:t>
                                </w:r>
                                <w:r w:rsidRPr="003A774E">
                                  <w:rPr>
                                    <w:rFonts w:ascii="Calibri" w:hAnsi="Calibri" w:cstheme="minorBidi"/>
                                    <w:bCs/>
                                    <w:kern w:val="24"/>
                                    <w:sz w:val="20"/>
                                    <w:szCs w:val="20"/>
                                  </w:rPr>
                                  <w:t xml:space="preserve">, et des chantiers </w:t>
                                </w:r>
                                <w:r>
                                  <w:rPr>
                                    <w:rFonts w:ascii="Calibri" w:hAnsi="Calibri" w:cstheme="minorBidi"/>
                                    <w:bCs/>
                                    <w:kern w:val="24"/>
                                    <w:sz w:val="20"/>
                                    <w:szCs w:val="20"/>
                                  </w:rPr>
                                  <w:t>jeunes citoyens, pendant les vacances, avec des</w:t>
                                </w:r>
                                <w:r w:rsidRPr="003A774E">
                                  <w:rPr>
                                    <w:rFonts w:ascii="Calibri" w:hAnsi="Calibri" w:cstheme="minorBidi"/>
                                    <w:bCs/>
                                    <w:kern w:val="24"/>
                                    <w:sz w:val="20"/>
                                    <w:szCs w:val="20"/>
                                  </w:rPr>
                                  <w:t xml:space="preserve"> réalisations dans les villages</w:t>
                                </w:r>
                                <w:r>
                                  <w:rPr>
                                    <w:rFonts w:ascii="Calibri" w:hAnsi="Calibri" w:cstheme="minorBidi"/>
                                    <w:bCs/>
                                    <w:kern w:val="24"/>
                                    <w:sz w:val="20"/>
                                    <w:szCs w:val="20"/>
                                  </w:rPr>
                                  <w:t>.</w:t>
                                </w:r>
                              </w:p>
                              <w:p w14:paraId="363CD129" w14:textId="77777777" w:rsidR="00D011DF" w:rsidRPr="003A774E"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 xml:space="preserve">Mais ces chantiers doivent refuser des jeunes, faute de place (5 refus à la Toussaint 2021 pour 16 places). </w:t>
                                </w:r>
                              </w:p>
                              <w:p w14:paraId="5630D04F" w14:textId="77777777" w:rsidR="00D011DF" w:rsidRPr="00421427"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Un seul animateur s’occupe des plus de 12 ans. Il y a un déficit d’accompagnement de jeunes pour réaliser leurs propres projets et une inégalité d’accès pour ceux de l’ouest du territoire.</w:t>
                                </w:r>
                              </w:p>
                            </w:txbxContent>
                          </wps:txbx>
                          <wps:bodyPr anchor="t">
                            <a:noAutofit/>
                          </wps:bodyPr>
                        </wps:wsp>
                        <wps:wsp>
                          <wps:cNvPr id="5"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116205" y="1670479"/>
                              <a:ext cx="6758940" cy="519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00B81" w14:textId="77777777" w:rsidR="00D011DF" w:rsidRDefault="00D011DF" w:rsidP="00D53EC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22260C10" w14:textId="77777777"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déploiement du club ados et des chantiers citoyens sur l’ouest du territoire – tout au long de l’année.</w:t>
                                </w:r>
                              </w:p>
                              <w:p w14:paraId="28A97E22" w14:textId="77777777"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xml:space="preserve">. multiplication </w:t>
                                </w:r>
                                <w:r w:rsidRPr="0086491F">
                                  <w:rPr>
                                    <w:rFonts w:ascii="Calibri" w:hAnsi="Calibri" w:cs="Calibri"/>
                                    <w:color w:val="FF0000"/>
                                    <w:sz w:val="20"/>
                                    <w:szCs w:val="20"/>
                                  </w:rPr>
                                  <w:t xml:space="preserve">x x </w:t>
                                </w:r>
                                <w:r w:rsidRPr="00112D66">
                                  <w:rPr>
                                    <w:rFonts w:ascii="Calibri" w:hAnsi="Calibri" w:cs="Calibri"/>
                                    <w:sz w:val="20"/>
                                    <w:szCs w:val="20"/>
                                  </w:rPr>
                                  <w:t>du nombre de jeunes</w:t>
                                </w:r>
                              </w:p>
                              <w:p w14:paraId="09589A4C" w14:textId="77777777"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renforcement des moyens humaines et financiers du Club Ados</w:t>
                                </w:r>
                              </w:p>
                              <w:p w14:paraId="27241513" w14:textId="4E4F8BBA"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valorisation des réa</w:t>
                                </w:r>
                                <w:r>
                                  <w:rPr>
                                    <w:rFonts w:ascii="Calibri" w:hAnsi="Calibri" w:cs="Calibri"/>
                                    <w:sz w:val="20"/>
                                    <w:szCs w:val="20"/>
                                  </w:rPr>
                                  <w:t>lisations et parcours de jeunes</w:t>
                                </w:r>
                              </w:p>
                              <w:p w14:paraId="2E494DF9" w14:textId="77777777" w:rsidR="00D011DF" w:rsidRDefault="00D011DF" w:rsidP="00D53EC2">
                                <w:pPr>
                                  <w:pStyle w:val="NormalWeb"/>
                                  <w:spacing w:before="0" w:beforeAutospacing="0" w:after="0" w:afterAutospacing="0"/>
                                  <w:jc w:val="both"/>
                                </w:pPr>
                              </w:p>
                              <w:p w14:paraId="4D411BA7" w14:textId="77777777" w:rsidR="00D011DF" w:rsidRPr="00BF13CA" w:rsidRDefault="00D011DF" w:rsidP="00D53EC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66A76146" w14:textId="4E2EBA4C" w:rsidR="00D011D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1° Augmenter le nombre de </w:t>
                                </w:r>
                                <w:r w:rsidRPr="00112D66">
                                  <w:rPr>
                                    <w:rFonts w:asciiTheme="minorHAnsi" w:hAnsi="Calibri" w:cstheme="minorBidi"/>
                                    <w:b/>
                                    <w:kern w:val="24"/>
                                    <w:sz w:val="20"/>
                                    <w:szCs w:val="20"/>
                                  </w:rPr>
                                  <w:t>chantiers jeunes citoyens</w:t>
                                </w:r>
                                <w:r w:rsidRPr="00E43FEF">
                                  <w:rPr>
                                    <w:rFonts w:asciiTheme="minorHAnsi" w:hAnsi="Calibri" w:cstheme="minorBidi"/>
                                    <w:kern w:val="24"/>
                                    <w:sz w:val="20"/>
                                    <w:szCs w:val="20"/>
                                  </w:rPr>
                                  <w:t xml:space="preserve"> et les répartir sur tout le territoire, en embauchant un.e animateur.trice</w:t>
                                </w:r>
                                <w:r>
                                  <w:rPr>
                                    <w:rFonts w:asciiTheme="minorHAnsi" w:hAnsi="Calibri" w:cstheme="minorBidi"/>
                                    <w:kern w:val="24"/>
                                    <w:sz w:val="20"/>
                                    <w:szCs w:val="20"/>
                                  </w:rPr>
                                  <w:t xml:space="preserve"> au Club Ados itinérant et en soutenant les initiatives de chantiers ou réalisations collectives d’autres associations.</w:t>
                                </w:r>
                              </w:p>
                              <w:p w14:paraId="55CEB979" w14:textId="0204D47B"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Solliciter les</w:t>
                                </w:r>
                                <w:r w:rsidRPr="00E43FEF">
                                  <w:rPr>
                                    <w:rFonts w:asciiTheme="minorHAnsi" w:hAnsi="Calibri" w:cstheme="minorBidi"/>
                                    <w:kern w:val="24"/>
                                    <w:sz w:val="20"/>
                                    <w:szCs w:val="20"/>
                                  </w:rPr>
                                  <w:t xml:space="preserve"> collèges et les associations pour communi</w:t>
                                </w:r>
                                <w:r>
                                  <w:rPr>
                                    <w:rFonts w:asciiTheme="minorHAnsi" w:hAnsi="Calibri" w:cstheme="minorBidi"/>
                                    <w:kern w:val="24"/>
                                    <w:sz w:val="20"/>
                                    <w:szCs w:val="20"/>
                                  </w:rPr>
                                  <w:t>quer</w:t>
                                </w:r>
                                <w:r w:rsidRPr="00E43FEF">
                                  <w:rPr>
                                    <w:rFonts w:asciiTheme="minorHAnsi" w:hAnsi="Calibri" w:cstheme="minorBidi"/>
                                    <w:kern w:val="24"/>
                                    <w:sz w:val="20"/>
                                    <w:szCs w:val="20"/>
                                  </w:rPr>
                                  <w:t xml:space="preserve"> sur les chantiers et le Club Ados itinérant.</w:t>
                                </w:r>
                              </w:p>
                              <w:p w14:paraId="76AE2EB2" w14:textId="789A2393"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 xml:space="preserve">Trouver des thématiques permettant </w:t>
                                </w:r>
                                <w:r w:rsidRPr="00112D66">
                                  <w:rPr>
                                    <w:rFonts w:asciiTheme="minorHAnsi" w:hAnsi="Calibri" w:cstheme="minorBidi"/>
                                    <w:b/>
                                    <w:kern w:val="24"/>
                                    <w:sz w:val="20"/>
                                    <w:szCs w:val="20"/>
                                  </w:rPr>
                                  <w:t>l’appropriation de son territoire</w:t>
                                </w:r>
                                <w:r>
                                  <w:rPr>
                                    <w:rFonts w:asciiTheme="minorHAnsi" w:hAnsi="Calibri" w:cstheme="minorBidi"/>
                                    <w:kern w:val="24"/>
                                    <w:sz w:val="20"/>
                                    <w:szCs w:val="20"/>
                                  </w:rPr>
                                  <w:t> : l’eau et la vallée, la pierre, les migrations de population (retraités anglais, salariés agricoles espagnols, jeunes africain), chantier réalisation le matin/découverte sport l’après-midi, etc,</w:t>
                                </w:r>
                              </w:p>
                              <w:p w14:paraId="7762EE2B" w14:textId="671BD433" w:rsidR="00D011DF" w:rsidRPr="00E43FEF" w:rsidRDefault="00D011DF" w:rsidP="00F95664">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 xml:space="preserve">Utiliser des </w:t>
                                </w:r>
                                <w:r w:rsidRPr="00A52D25">
                                  <w:rPr>
                                    <w:rFonts w:asciiTheme="minorHAnsi" w:hAnsi="Calibri" w:cstheme="minorBidi"/>
                                    <w:b/>
                                    <w:kern w:val="24"/>
                                    <w:sz w:val="20"/>
                                    <w:szCs w:val="20"/>
                                  </w:rPr>
                                  <w:t xml:space="preserve">grands lieux </w:t>
                                </w:r>
                                <w:r>
                                  <w:rPr>
                                    <w:rFonts w:asciiTheme="minorHAnsi" w:hAnsi="Calibri" w:cstheme="minorBidi"/>
                                    <w:b/>
                                    <w:kern w:val="24"/>
                                    <w:sz w:val="20"/>
                                    <w:szCs w:val="20"/>
                                  </w:rPr>
                                  <w:t xml:space="preserve">ou beaux lieux, </w:t>
                                </w:r>
                                <w:r w:rsidRPr="00A52D25">
                                  <w:rPr>
                                    <w:rFonts w:asciiTheme="minorHAnsi" w:hAnsi="Calibri" w:cstheme="minorBidi"/>
                                    <w:b/>
                                    <w:kern w:val="24"/>
                                    <w:sz w:val="20"/>
                                    <w:szCs w:val="20"/>
                                  </w:rPr>
                                  <w:t>comme l’Espace culturel intercommunal</w:t>
                                </w:r>
                                <w:r>
                                  <w:rPr>
                                    <w:rFonts w:asciiTheme="minorHAnsi" w:hAnsi="Calibri" w:cstheme="minorBidi"/>
                                    <w:kern w:val="24"/>
                                    <w:sz w:val="20"/>
                                    <w:szCs w:val="20"/>
                                  </w:rPr>
                                  <w:t>, les lieux sportifs, le Jardin des sens (cf Semaine cirque en février 2022 et Musiques électro en juillet 2022 à l’Espace culturel),</w:t>
                                </w:r>
                              </w:p>
                              <w:p w14:paraId="13425768" w14:textId="77777777"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2° Installer </w:t>
                                </w:r>
                                <w:r w:rsidRPr="00112D66">
                                  <w:rPr>
                                    <w:rFonts w:asciiTheme="minorHAnsi" w:hAnsi="Calibri" w:cstheme="minorBidi"/>
                                    <w:b/>
                                    <w:kern w:val="24"/>
                                    <w:sz w:val="20"/>
                                    <w:szCs w:val="20"/>
                                  </w:rPr>
                                  <w:t>une antenne du Club Ados dans l’ouest du territoire</w:t>
                                </w:r>
                                <w:r w:rsidRPr="00E43FEF">
                                  <w:rPr>
                                    <w:rFonts w:asciiTheme="minorHAnsi" w:hAnsi="Calibri" w:cstheme="minorBidi"/>
                                    <w:kern w:val="24"/>
                                    <w:sz w:val="20"/>
                                    <w:szCs w:val="20"/>
                                  </w:rPr>
                                  <w:t>, tout en conservant l’objectif de mixité entre jeunes de toutes les communes et de mixité filles-garçons,</w:t>
                                </w:r>
                              </w:p>
                              <w:p w14:paraId="731FE441" w14:textId="77777777"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3° Déployer </w:t>
                                </w:r>
                                <w:r w:rsidRPr="00112D66">
                                  <w:rPr>
                                    <w:rFonts w:asciiTheme="minorHAnsi" w:hAnsi="Calibri" w:cstheme="minorBidi"/>
                                    <w:b/>
                                    <w:kern w:val="24"/>
                                    <w:sz w:val="20"/>
                                    <w:szCs w:val="20"/>
                                  </w:rPr>
                                  <w:t>l’itinérance du Club Ados</w:t>
                                </w:r>
                                <w:r w:rsidRPr="00E43FEF">
                                  <w:rPr>
                                    <w:rFonts w:asciiTheme="minorHAnsi" w:hAnsi="Calibri" w:cstheme="minorBidi"/>
                                    <w:kern w:val="24"/>
                                    <w:sz w:val="20"/>
                                    <w:szCs w:val="20"/>
                                  </w:rPr>
                                  <w:t xml:space="preserve"> en organisant le même système de ramassage en mini-bus et en développant </w:t>
                                </w:r>
                                <w:r w:rsidRPr="00112D66">
                                  <w:rPr>
                                    <w:rFonts w:asciiTheme="minorHAnsi" w:hAnsi="Calibri" w:cstheme="minorBidi"/>
                                    <w:b/>
                                    <w:kern w:val="24"/>
                                    <w:sz w:val="20"/>
                                    <w:szCs w:val="20"/>
                                  </w:rPr>
                                  <w:t>l’autonomie des jeunes par les déplacements à vélo</w:t>
                                </w:r>
                                <w:r w:rsidRPr="00E43FEF">
                                  <w:rPr>
                                    <w:rFonts w:asciiTheme="minorHAnsi" w:hAnsi="Calibri" w:cstheme="minorBidi"/>
                                    <w:kern w:val="24"/>
                                    <w:sz w:val="20"/>
                                    <w:szCs w:val="20"/>
                                  </w:rPr>
                                  <w:t>. Réaliser un chantier réparation de vé</w:t>
                                </w:r>
                                <w:r>
                                  <w:rPr>
                                    <w:rFonts w:asciiTheme="minorHAnsi" w:hAnsi="Calibri" w:cstheme="minorBidi"/>
                                    <w:kern w:val="24"/>
                                    <w:sz w:val="20"/>
                                    <w:szCs w:val="20"/>
                                  </w:rPr>
                                  <w:t xml:space="preserve">lo (avec le Bilboquet) </w:t>
                                </w:r>
                                <w:r w:rsidRPr="00E43FEF">
                                  <w:rPr>
                                    <w:rFonts w:asciiTheme="minorHAnsi" w:hAnsi="Calibri" w:cstheme="minorBidi"/>
                                    <w:kern w:val="24"/>
                                    <w:sz w:val="20"/>
                                    <w:szCs w:val="20"/>
                                  </w:rPr>
                                  <w:t>et aménagement de pistes cyclables en juillet</w:t>
                                </w:r>
                                <w:r>
                                  <w:rPr>
                                    <w:rFonts w:asciiTheme="minorHAnsi" w:hAnsi="Calibri" w:cstheme="minorBidi"/>
                                    <w:kern w:val="24"/>
                                    <w:sz w:val="20"/>
                                    <w:szCs w:val="20"/>
                                  </w:rPr>
                                  <w:t xml:space="preserve"> 2022 et le promouvoir comme une solution de mobilité.</w:t>
                                </w:r>
                              </w:p>
                              <w:p w14:paraId="298489A6" w14:textId="29439E39"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4° Renforcer </w:t>
                                </w:r>
                                <w:r w:rsidRPr="00112D66">
                                  <w:rPr>
                                    <w:rFonts w:asciiTheme="minorHAnsi" w:hAnsi="Calibri" w:cstheme="minorBidi"/>
                                    <w:b/>
                                    <w:kern w:val="24"/>
                                    <w:sz w:val="20"/>
                                    <w:szCs w:val="20"/>
                                  </w:rPr>
                                  <w:t>la coopération avec chaque collège</w:t>
                                </w:r>
                                <w:r w:rsidRPr="00E43FEF">
                                  <w:rPr>
                                    <w:rFonts w:asciiTheme="minorHAnsi" w:hAnsi="Calibri" w:cstheme="minorBidi"/>
                                    <w:kern w:val="24"/>
                                    <w:sz w:val="20"/>
                                    <w:szCs w:val="20"/>
                                  </w:rPr>
                                  <w:t xml:space="preserve"> et entre les 3 collèges autour de thématiques d’année et de la réalisation de vidéos par les jeunes.</w:t>
                                </w:r>
                              </w:p>
                              <w:p w14:paraId="5CA17ED8" w14:textId="3C979456"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5</w:t>
                                </w:r>
                                <w:r w:rsidRPr="00E43FEF">
                                  <w:rPr>
                                    <w:rFonts w:asciiTheme="minorHAnsi" w:hAnsi="Calibri" w:cstheme="minorBidi"/>
                                    <w:kern w:val="24"/>
                                    <w:sz w:val="20"/>
                                    <w:szCs w:val="20"/>
                                  </w:rPr>
                                  <w:t xml:space="preserve">° Soutenir les actions liées au </w:t>
                                </w:r>
                                <w:r w:rsidRPr="00112D66">
                                  <w:rPr>
                                    <w:rFonts w:asciiTheme="minorHAnsi" w:hAnsi="Calibri" w:cstheme="minorBidi"/>
                                    <w:b/>
                                    <w:kern w:val="24"/>
                                    <w:sz w:val="20"/>
                                    <w:szCs w:val="20"/>
                                  </w:rPr>
                                  <w:t>festival de cinéma</w:t>
                                </w:r>
                                <w:r w:rsidRPr="00E43FEF">
                                  <w:rPr>
                                    <w:rFonts w:asciiTheme="minorHAnsi" w:hAnsi="Calibri" w:cstheme="minorBidi"/>
                                    <w:kern w:val="24"/>
                                    <w:sz w:val="20"/>
                                    <w:szCs w:val="20"/>
                                  </w:rPr>
                                  <w:t xml:space="preserve"> (150 jeunes participant en 2019)</w:t>
                                </w:r>
                                <w:r>
                                  <w:rPr>
                                    <w:rFonts w:asciiTheme="minorHAnsi" w:hAnsi="Calibri" w:cstheme="minorBidi"/>
                                    <w:kern w:val="24"/>
                                    <w:sz w:val="20"/>
                                    <w:szCs w:val="20"/>
                                  </w:rPr>
                                  <w:t xml:space="preserve"> pour en faire un élément d’identité plus important pour le territoire. E</w:t>
                                </w:r>
                                <w:r w:rsidRPr="00E43FEF">
                                  <w:rPr>
                                    <w:rFonts w:asciiTheme="minorHAnsi" w:hAnsi="Calibri" w:cstheme="minorBidi"/>
                                    <w:kern w:val="24"/>
                                    <w:sz w:val="20"/>
                                    <w:szCs w:val="20"/>
                                  </w:rPr>
                                  <w:t xml:space="preserve">tudier la mise en place de l’itinérance </w:t>
                                </w:r>
                                <w:r>
                                  <w:rPr>
                                    <w:rFonts w:asciiTheme="minorHAnsi" w:hAnsi="Calibri" w:cstheme="minorBidi"/>
                                    <w:kern w:val="24"/>
                                    <w:sz w:val="20"/>
                                    <w:szCs w:val="20"/>
                                  </w:rPr>
                                  <w:t>du festival. Choisir l’itinérance comme thème du festival.</w:t>
                                </w:r>
                              </w:p>
                              <w:p w14:paraId="3A8C00A2" w14:textId="1C367EBF" w:rsidR="00D011DF" w:rsidRPr="0003290B" w:rsidRDefault="00D011DF" w:rsidP="00D53EC2">
                                <w:pPr>
                                  <w:pStyle w:val="NormalWeb"/>
                                  <w:spacing w:before="0" w:beforeAutospacing="0" w:after="0" w:afterAutospacing="0"/>
                                  <w:jc w:val="both"/>
                                  <w:rPr>
                                    <w:rFonts w:asciiTheme="minorHAnsi" w:hAnsi="Calibri" w:cstheme="minorBidi"/>
                                    <w:b/>
                                    <w:kern w:val="24"/>
                                    <w:sz w:val="20"/>
                                    <w:szCs w:val="20"/>
                                  </w:rPr>
                                </w:pPr>
                                <w:r>
                                  <w:rPr>
                                    <w:rFonts w:asciiTheme="minorHAnsi" w:hAnsi="Calibri" w:cstheme="minorBidi"/>
                                    <w:kern w:val="24"/>
                                    <w:sz w:val="20"/>
                                    <w:szCs w:val="20"/>
                                  </w:rPr>
                                  <w:t xml:space="preserve">6° Sensibiliser ou </w:t>
                                </w:r>
                                <w:r w:rsidRPr="00112D66">
                                  <w:rPr>
                                    <w:rFonts w:asciiTheme="minorHAnsi" w:hAnsi="Calibri" w:cstheme="minorBidi"/>
                                    <w:b/>
                                    <w:kern w:val="24"/>
                                    <w:sz w:val="20"/>
                                    <w:szCs w:val="20"/>
                                  </w:rPr>
                                  <w:t>former les élus</w:t>
                                </w:r>
                                <w:r>
                                  <w:rPr>
                                    <w:rFonts w:asciiTheme="minorHAnsi" w:hAnsi="Calibri" w:cstheme="minorBidi"/>
                                    <w:kern w:val="24"/>
                                    <w:sz w:val="20"/>
                                    <w:szCs w:val="20"/>
                                  </w:rPr>
                                  <w:t xml:space="preserve"> pour considérer les jeunes non comme un problème mais comme des habitant.es investies, créatifs, et aussi variés que le sont les adultes. Valoriser leurs initiatives et expressions. Ou bien organiser une rencontre pour faire tomber les </w:t>
                                </w:r>
                                <w:r w:rsidRPr="0003290B">
                                  <w:rPr>
                                    <w:rFonts w:asciiTheme="minorHAnsi" w:hAnsi="Calibri" w:cstheme="minorBidi"/>
                                    <w:b/>
                                    <w:kern w:val="24"/>
                                    <w:sz w:val="20"/>
                                    <w:szCs w:val="20"/>
                                  </w:rPr>
                                  <w:t>préjugés réciproques élus/jeunes.</w:t>
                                </w:r>
                              </w:p>
                              <w:p w14:paraId="28010A5D" w14:textId="77777777"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 xml:space="preserve">7° </w:t>
                                </w:r>
                                <w:r w:rsidRPr="002325F6">
                                  <w:rPr>
                                    <w:rFonts w:asciiTheme="minorHAnsi" w:hAnsi="Calibri" w:cstheme="minorBidi"/>
                                    <w:b/>
                                    <w:kern w:val="24"/>
                                    <w:sz w:val="20"/>
                                    <w:szCs w:val="20"/>
                                  </w:rPr>
                                  <w:t>Formation des animateurs</w:t>
                                </w:r>
                                <w:r>
                                  <w:rPr>
                                    <w:rFonts w:asciiTheme="minorHAnsi" w:hAnsi="Calibri" w:cstheme="minorBidi"/>
                                    <w:kern w:val="24"/>
                                    <w:sz w:val="20"/>
                                    <w:szCs w:val="20"/>
                                  </w:rPr>
                                  <w:t xml:space="preserve"> jeunesse et organisation de temps d’échanges entre animateurs du territoire.</w:t>
                                </w:r>
                              </w:p>
                              <w:p w14:paraId="0EF1A16F" w14:textId="4DC1ABC7"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p>
                              <w:p w14:paraId="66CACAA1" w14:textId="77777777" w:rsidR="00D011DF" w:rsidRDefault="00D011DF" w:rsidP="00D53EC2">
                                <w:pPr>
                                  <w:pStyle w:val="NormalWeb"/>
                                  <w:spacing w:before="0" w:beforeAutospacing="0" w:after="0" w:afterAutospacing="0"/>
                                  <w:jc w:val="both"/>
                                  <w:rPr>
                                    <w:rFonts w:asciiTheme="minorHAnsi" w:hAnsi="Calibri" w:cstheme="minorBidi"/>
                                    <w:color w:val="C5153B"/>
                                    <w:kern w:val="24"/>
                                    <w:sz w:val="21"/>
                                    <w:szCs w:val="21"/>
                                  </w:rPr>
                                </w:pPr>
                              </w:p>
                              <w:p w14:paraId="0CCC823F" w14:textId="77777777" w:rsidR="00D011DF" w:rsidRDefault="00D011DF" w:rsidP="00D53EC2">
                                <w:pPr>
                                  <w:pStyle w:val="NormalWeb"/>
                                  <w:spacing w:before="0" w:beforeAutospacing="0" w:after="0" w:afterAutospacing="0"/>
                                  <w:jc w:val="both"/>
                                  <w:rPr>
                                    <w:rFonts w:asciiTheme="minorHAnsi" w:hAnsi="Calibri" w:cstheme="minorBidi"/>
                                    <w:color w:val="C5153B"/>
                                    <w:kern w:val="24"/>
                                    <w:sz w:val="21"/>
                                    <w:szCs w:val="21"/>
                                  </w:rPr>
                                </w:pPr>
                              </w:p>
                              <w:p w14:paraId="1CAD52C0" w14:textId="77777777" w:rsidR="00D011DF" w:rsidRDefault="00D011DF" w:rsidP="00D53EC2">
                                <w:pPr>
                                  <w:pStyle w:val="NormalWeb"/>
                                  <w:spacing w:before="0" w:beforeAutospacing="0" w:after="0" w:afterAutospacing="0"/>
                                  <w:jc w:val="both"/>
                                </w:pPr>
                              </w:p>
                              <w:p w14:paraId="404C5B81" w14:textId="77777777" w:rsidR="00D011DF" w:rsidRDefault="00D011DF" w:rsidP="00D53EC2">
                                <w:pPr>
                                  <w:pStyle w:val="NormalWeb"/>
                                  <w:spacing w:before="0" w:beforeAutospacing="0" w:after="0" w:afterAutospacing="0"/>
                                  <w:jc w:val="both"/>
                                </w:pPr>
                              </w:p>
                            </w:txbxContent>
                          </wps:txbx>
                          <wps:bodyPr wrap="square">
                            <a:spAutoFit/>
                          </wps:bodyPr>
                        </wps:wsp>
                        <wps:wsp>
                          <wps:cNvPr id="6" name="Rectangle à coins arrondis 6">
                            <a:extLst>
                              <a:ext uri="{FF2B5EF4-FFF2-40B4-BE49-F238E27FC236}">
                                <a16:creationId xmlns:a16="http://schemas.microsoft.com/office/drawing/2014/main" id="{5F077B64-E6C4-448F-9CEC-DD1BB574D473}"/>
                              </a:ext>
                            </a:extLst>
                          </wps:cNvPr>
                          <wps:cNvSpPr>
                            <a:spLocks noChangeArrowheads="1"/>
                          </wps:cNvSpPr>
                          <wps:spPr bwMode="auto">
                            <a:xfrm>
                              <a:off x="6903720" y="1722117"/>
                              <a:ext cx="3733800" cy="5544820"/>
                            </a:xfrm>
                            <a:prstGeom prst="roundRect">
                              <a:avLst>
                                <a:gd name="adj" fmla="val 2381"/>
                              </a:avLst>
                            </a:prstGeom>
                            <a:solidFill>
                              <a:schemeClr val="bg1">
                                <a:lumMod val="95000"/>
                              </a:schemeClr>
                            </a:solidFill>
                            <a:ln w="9525">
                              <a:solidFill>
                                <a:schemeClr val="bg1"/>
                              </a:solidFill>
                              <a:round/>
                              <a:headEnd/>
                              <a:tailEnd/>
                            </a:ln>
                            <a:effectLst/>
                          </wps:spPr>
                          <wps:txbx>
                            <w:txbxContent>
                              <w:p w14:paraId="7ABB2BFC"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79935D6D" w14:textId="7777777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Club Ados itinérant intercommunal</w:t>
                                </w:r>
                              </w:p>
                              <w:p w14:paraId="25741A9B" w14:textId="77777777" w:rsidR="00D011DF" w:rsidRDefault="00D011DF" w:rsidP="00D53EC2">
                                <w:pPr>
                                  <w:pStyle w:val="NormalWeb"/>
                                  <w:spacing w:before="0" w:beforeAutospacing="0" w:after="0" w:afterAutospacing="0"/>
                                </w:pPr>
                              </w:p>
                              <w:p w14:paraId="722D7775"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554CCAD3" w14:textId="7777777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Coordinateur CTG et commission enfance jeunesse,</w:t>
                                </w:r>
                              </w:p>
                              <w:p w14:paraId="48F1780A" w14:textId="77777777"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Futur Conseil communautaire Jeunes</w:t>
                                </w:r>
                              </w:p>
                              <w:p w14:paraId="7E0DDC49" w14:textId="75F415FF"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 xml:space="preserve">Espaces de Vie Sociale Le Bilboquet et PauseauxFilaos, </w:t>
                                </w:r>
                              </w:p>
                              <w:p w14:paraId="2FFCD225" w14:textId="63FF473D"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Collecte alimentaire Croix Rouge réalisée par des jeunes accueillies à PauseauxFilaos, associations culture, sport, patrimoine, Jardin des sens de Castelfranc et autres lieux touristiques,</w:t>
                                </w:r>
                              </w:p>
                              <w:p w14:paraId="74C8E257" w14:textId="77777777"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Etablissement d’accueil de jeunes migrants,</w:t>
                                </w:r>
                              </w:p>
                              <w:p w14:paraId="59A00D54" w14:textId="52CE080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 xml:space="preserve">Collèges, cinéma, </w:t>
                                </w:r>
                                <w:r>
                                  <w:rPr>
                                    <w:rFonts w:asciiTheme="minorHAnsi" w:hAnsi="Calibri" w:cstheme="minorBidi"/>
                                    <w:bCs/>
                                    <w:kern w:val="24"/>
                                    <w:sz w:val="20"/>
                                    <w:szCs w:val="20"/>
                                  </w:rPr>
                                  <w:t>E</w:t>
                                </w:r>
                                <w:r w:rsidRPr="00421427">
                                  <w:rPr>
                                    <w:rFonts w:asciiTheme="minorHAnsi" w:hAnsi="Calibri" w:cstheme="minorBidi"/>
                                    <w:bCs/>
                                    <w:kern w:val="24"/>
                                    <w:sz w:val="20"/>
                                    <w:szCs w:val="20"/>
                                  </w:rPr>
                                  <w:t xml:space="preserve">space culturel intercommunal, médiathèque, </w:t>
                                </w:r>
                              </w:p>
                              <w:p w14:paraId="76F04612" w14:textId="75B05414"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Jardin des sens</w:t>
                                </w:r>
                                <w:r w:rsidRPr="00421427">
                                  <w:rPr>
                                    <w:rFonts w:asciiTheme="minorHAnsi" w:hAnsi="Calibri" w:cstheme="minorBidi"/>
                                    <w:bCs/>
                                    <w:kern w:val="24"/>
                                    <w:sz w:val="20"/>
                                    <w:szCs w:val="20"/>
                                  </w:rPr>
                                  <w:t xml:space="preserve"> comités des fêtes et associations de villages, mairies</w:t>
                                </w:r>
                              </w:p>
                              <w:p w14:paraId="51AD070B" w14:textId="77777777" w:rsidR="00D011DF" w:rsidRPr="00515BEA" w:rsidRDefault="00D011DF" w:rsidP="00D53EC2">
                                <w:pPr>
                                  <w:pStyle w:val="NormalWeb"/>
                                  <w:spacing w:before="0" w:beforeAutospacing="0" w:after="0" w:afterAutospacing="0"/>
                                  <w:rPr>
                                    <w:rFonts w:asciiTheme="minorHAnsi" w:hAnsi="Calibri" w:cstheme="minorBidi"/>
                                    <w:bCs/>
                                    <w:kern w:val="24"/>
                                    <w:sz w:val="20"/>
                                    <w:szCs w:val="20"/>
                                  </w:rPr>
                                </w:pPr>
                              </w:p>
                              <w:p w14:paraId="7ABD13DA" w14:textId="572EC5E2" w:rsidR="00D011DF" w:rsidRDefault="00D011DF" w:rsidP="00D53EC2">
                                <w:pPr>
                                  <w:pStyle w:val="NormalWeb"/>
                                  <w:spacing w:before="0" w:beforeAutospacing="0" w:after="0" w:afterAutospacing="0"/>
                                  <w:rPr>
                                    <w:rFonts w:asciiTheme="minorHAnsi" w:hAnsiTheme="minorHAnsi" w:cstheme="minorHAnsi"/>
                                    <w:bCs/>
                                    <w:kern w:val="24"/>
                                    <w:sz w:val="20"/>
                                    <w:szCs w:val="20"/>
                                  </w:rPr>
                                </w:pPr>
                                <w:r>
                                  <w:rPr>
                                    <w:rFonts w:asciiTheme="minorHAnsi" w:hAnsiTheme="minorHAnsi" w:cstheme="minorHAnsi"/>
                                    <w:bCs/>
                                    <w:kern w:val="24"/>
                                    <w:sz w:val="20"/>
                                    <w:szCs w:val="20"/>
                                  </w:rPr>
                                  <w:t>Territoire Educatif Rural 2021 de l’Education nationale qui encourage collaborations entre écoles primaires et collèges et inter-collèges, pour la réussite scolaire, l’ouverture culturelle, internationale…</w:t>
                                </w:r>
                              </w:p>
                              <w:p w14:paraId="42AF8104" w14:textId="77777777" w:rsidR="00D011DF" w:rsidRPr="00D8250F" w:rsidRDefault="00D011DF" w:rsidP="00D53EC2">
                                <w:pPr>
                                  <w:pStyle w:val="NormalWeb"/>
                                  <w:spacing w:before="0" w:beforeAutospacing="0" w:after="0" w:afterAutospacing="0"/>
                                  <w:rPr>
                                    <w:rFonts w:asciiTheme="minorHAnsi" w:hAnsiTheme="minorHAnsi" w:cstheme="minorHAnsi"/>
                                    <w:bCs/>
                                    <w:kern w:val="24"/>
                                    <w:sz w:val="20"/>
                                    <w:szCs w:val="20"/>
                                  </w:rPr>
                                </w:pPr>
                                <w:r>
                                  <w:rPr>
                                    <w:rFonts w:asciiTheme="minorHAnsi" w:hAnsiTheme="minorHAnsi" w:cstheme="minorHAnsi"/>
                                    <w:bCs/>
                                    <w:kern w:val="24"/>
                                    <w:sz w:val="20"/>
                                    <w:szCs w:val="20"/>
                                  </w:rPr>
                                  <w:t>Observatoire Jeunesse (Etat-Jeunesse et sports et IUT Figeac) : étude-action de jeunes s’organisant dans leurs communes</w:t>
                                </w:r>
                              </w:p>
                              <w:p w14:paraId="61F542CE"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p>
                              <w:p w14:paraId="1910B633"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312A8271" w14:textId="7777777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 xml:space="preserve">Action destinée à développer la connaissance du territoire par les jeunes, leur engagement citoyen et leurs propres initiatives. </w:t>
                                </w:r>
                              </w:p>
                              <w:p w14:paraId="46DB0091"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sidRPr="00421427">
                                  <w:rPr>
                                    <w:rFonts w:asciiTheme="minorHAnsi" w:hAnsi="Calibri" w:cstheme="minorBidi"/>
                                    <w:bCs/>
                                    <w:kern w:val="24"/>
                                    <w:sz w:val="20"/>
                                    <w:szCs w:val="20"/>
                                  </w:rPr>
                                  <w:t>Liens à tisser avec le Conseil communautaire de jeunes</w:t>
                                </w:r>
                                <w:r>
                                  <w:rPr>
                                    <w:rFonts w:asciiTheme="minorHAnsi" w:hAnsi="Calibri" w:cstheme="minorBidi"/>
                                    <w:b/>
                                    <w:bCs/>
                                    <w:color w:val="C00000"/>
                                    <w:kern w:val="24"/>
                                  </w:rPr>
                                  <w:t>.</w:t>
                                </w:r>
                              </w:p>
                              <w:p w14:paraId="5AB19A82" w14:textId="77777777" w:rsidR="00D011DF" w:rsidRDefault="00D011DF" w:rsidP="00D53EC2">
                                <w:pPr>
                                  <w:pStyle w:val="NormalWeb"/>
                                  <w:spacing w:before="0" w:beforeAutospacing="0" w:after="0" w:afterAutospacing="0"/>
                                </w:pPr>
                              </w:p>
                              <w:p w14:paraId="6A815347" w14:textId="77777777" w:rsidR="00D011DF" w:rsidRDefault="00D011DF" w:rsidP="00D53EC2">
                                <w:pPr>
                                  <w:pStyle w:val="NormalWeb"/>
                                  <w:spacing w:before="0" w:beforeAutospacing="0" w:after="0" w:afterAutospacing="0"/>
                                </w:pPr>
                                <w:r>
                                  <w:rPr>
                                    <w:rFonts w:asciiTheme="minorHAnsi" w:hAnsi="Calibri" w:cstheme="minorBidi"/>
                                    <w:b/>
                                    <w:bCs/>
                                    <w:color w:val="C00000"/>
                                    <w:kern w:val="24"/>
                                  </w:rPr>
                                  <w:t>Les indicateurs d’évaluation :</w:t>
                                </w:r>
                              </w:p>
                              <w:p w14:paraId="7E64B3C4"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78515265"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p>
                              <w:p w14:paraId="62D2F7FB" w14:textId="77777777" w:rsidR="00D011DF" w:rsidRDefault="00D011DF" w:rsidP="00D53EC2">
                                <w:pPr>
                                  <w:pStyle w:val="NormalWeb"/>
                                  <w:spacing w:before="0" w:beforeAutospacing="0" w:after="0" w:afterAutospacing="0"/>
                                </w:pPr>
                              </w:p>
                              <w:p w14:paraId="52804BCC"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1EE8B55E"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p>
                              <w:p w14:paraId="60828BF9" w14:textId="77777777" w:rsidR="00D011DF" w:rsidRDefault="00D011DF" w:rsidP="00D53EC2">
                                <w:pPr>
                                  <w:pStyle w:val="NormalWeb"/>
                                  <w:spacing w:before="0" w:beforeAutospacing="0" w:after="0" w:afterAutospacing="0"/>
                                </w:pPr>
                              </w:p>
                              <w:p w14:paraId="0B40AB79" w14:textId="77777777" w:rsidR="00D011DF" w:rsidRDefault="00D011DF" w:rsidP="00D53EC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7" name="ZoneTexte 12">
                            <a:extLst>
                              <a:ext uri="{FF2B5EF4-FFF2-40B4-BE49-F238E27FC236}">
                                <a16:creationId xmlns:a16="http://schemas.microsoft.com/office/drawing/2014/main" id="{96E6D508-B4AA-4D67-A070-DD82EABA0189}"/>
                              </a:ext>
                            </a:extLst>
                          </wps:cNvPr>
                          <wps:cNvSpPr txBox="1"/>
                          <wps:spPr>
                            <a:xfrm>
                              <a:off x="6926580" y="7027406"/>
                              <a:ext cx="3726180" cy="276999"/>
                            </a:xfrm>
                            <a:prstGeom prst="rect">
                              <a:avLst/>
                            </a:prstGeom>
                            <a:solidFill>
                              <a:schemeClr val="tx2">
                                <a:lumMod val="60000"/>
                                <a:lumOff val="40000"/>
                              </a:schemeClr>
                            </a:solidFill>
                          </wps:spPr>
                          <wps:txbx>
                            <w:txbxContent>
                              <w:p w14:paraId="32449460" w14:textId="77777777" w:rsidR="00D011DF" w:rsidRDefault="00D011DF" w:rsidP="00D53EC2">
                                <w:pPr>
                                  <w:pStyle w:val="NormalWeb"/>
                                  <w:spacing w:before="0" w:beforeAutospacing="0" w:after="0" w:afterAutospacing="0"/>
                                </w:pPr>
                                <w:r>
                                  <w:rPr>
                                    <w:rFonts w:asciiTheme="minorHAnsi" w:hAnsi="Calibri" w:cstheme="minorBidi"/>
                                    <w:b/>
                                    <w:bCs/>
                                    <w:color w:val="FFFFFF" w:themeColor="background1"/>
                                    <w:kern w:val="24"/>
                                  </w:rPr>
                                  <w:t>Échéance : 2022</w:t>
                                </w:r>
                              </w:p>
                            </w:txbxContent>
                          </wps:txbx>
                          <wps:bodyPr wrap="square" rtlCol="0">
                            <a:spAutoFit/>
                          </wps:bodyPr>
                        </wps:wsp>
                      </wpg:grpSp>
                      <wps:wsp>
                        <wps:cNvPr id="1" name="Rectangle 3"/>
                        <wps:cNvSpPr/>
                        <wps:spPr>
                          <a:xfrm>
                            <a:off x="0" y="6347460"/>
                            <a:ext cx="6667500" cy="933450"/>
                          </a:xfrm>
                          <a:prstGeom prst="rect">
                            <a:avLst/>
                          </a:prstGeom>
                          <a:ln>
                            <a:solidFill>
                              <a:schemeClr val="tx2">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03F47F73" w14:textId="77777777" w:rsidR="00D011DF" w:rsidRDefault="00D011DF" w:rsidP="00D53EC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55CA14A6" w14:textId="77777777" w:rsidR="00D011DF" w:rsidRDefault="00D011DF" w:rsidP="00D53EC2">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r w:rsidRPr="00E43FEF">
                                <w:rPr>
                                  <w:rFonts w:ascii="Calibri" w:eastAsia="Times New Roman" w:hAnsi="Calibri"/>
                                  <w:kern w:val="24"/>
                                  <w:sz w:val="20"/>
                                  <w:szCs w:val="20"/>
                                </w:rPr>
                                <w:t xml:space="preserve">Prestation Jeunes CAF, </w:t>
                              </w:r>
                              <w:r w:rsidRPr="00E43FEF">
                                <w:rPr>
                                  <w:rFonts w:ascii="Calibri" w:eastAsia="Times New Roman" w:hAnsi="Calibri"/>
                                  <w:bCs/>
                                  <w:kern w:val="24"/>
                                  <w:sz w:val="20"/>
                                  <w:szCs w:val="20"/>
                                </w:rPr>
                                <w:t xml:space="preserve">Jeunes sac à dos/CAF, projet jeunes MSA, Fonds </w:t>
                              </w:r>
                              <w:r w:rsidRPr="00E43FEF">
                                <w:rPr>
                                  <w:rFonts w:ascii="Calibri" w:eastAsia="Times New Roman" w:hAnsi="Calibri"/>
                                  <w:kern w:val="24"/>
                                  <w:sz w:val="20"/>
                                  <w:szCs w:val="20"/>
                                </w:rPr>
                                <w:t>Erasmus pour échanges européens de jeunes, Fondations pour projets de jeunes citoyens</w:t>
                              </w:r>
                              <w:r w:rsidRPr="00E43FEF">
                                <w:rPr>
                                  <w:rFonts w:ascii="Calibri" w:eastAsia="Times New Roman" w:hAnsi="Calibri"/>
                                  <w:kern w:val="24"/>
                                  <w:sz w:val="23"/>
                                  <w:szCs w:val="23"/>
                                </w:rPr>
                                <w:t xml:space="preserve"> </w:t>
                              </w:r>
                            </w:p>
                            <w:p w14:paraId="44871526" w14:textId="77777777" w:rsidR="00D011DF" w:rsidRDefault="00D011DF" w:rsidP="00D53EC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xml:space="preserve">- Humaines : </w:t>
                              </w:r>
                              <w:r w:rsidRPr="00E43FEF">
                                <w:rPr>
                                  <w:rFonts w:ascii="Calibri" w:eastAsia="Times New Roman" w:hAnsi="Calibri"/>
                                  <w:kern w:val="24"/>
                                  <w:sz w:val="20"/>
                                  <w:szCs w:val="20"/>
                                </w:rPr>
                                <w:t>…% coordinateur Club Ados itinérant, 1 ETP nouveau d’animation jeunesse</w:t>
                              </w:r>
                            </w:p>
                            <w:p w14:paraId="0D431B6A" w14:textId="77777777" w:rsidR="00D011DF" w:rsidRDefault="00D011DF" w:rsidP="00D53EC2">
                              <w:pPr>
                                <w:pStyle w:val="NormalWeb"/>
                                <w:spacing w:before="0" w:beforeAutospacing="0" w:after="0" w:afterAutospacing="0"/>
                                <w:jc w:val="both"/>
                              </w:pPr>
                              <w:r>
                                <w:rPr>
                                  <w:rFonts w:ascii="Calibri" w:eastAsia="Times New Roman" w:hAnsi="Calibri"/>
                                  <w:color w:val="44546A"/>
                                  <w:kern w:val="24"/>
                                  <w:sz w:val="21"/>
                                  <w:szCs w:val="21"/>
                                </w:rPr>
                                <w:t xml:space="preserve">- Lien avec les fiches actions : </w:t>
                              </w:r>
                              <w:r w:rsidRPr="00E43FEF">
                                <w:rPr>
                                  <w:rFonts w:ascii="Calibri" w:eastAsia="Times New Roman" w:hAnsi="Calibri"/>
                                  <w:kern w:val="24"/>
                                  <w:sz w:val="20"/>
                                  <w:szCs w:val="20"/>
                                </w:rPr>
                                <w:t>2.A.3 Mobilité / 2.A.2 Dispositifs départementaux</w:t>
                              </w:r>
                            </w:p>
                          </w:txbxContent>
                        </wps:txbx>
                        <wps:bodyPr wrap="square">
                          <a:spAutoFit/>
                        </wps:bodyPr>
                      </wps:wsp>
                    </wpg:wgp>
                  </a:graphicData>
                </a:graphic>
              </wp:anchor>
            </w:drawing>
          </mc:Choice>
          <mc:Fallback>
            <w:pict>
              <v:group w14:anchorId="351EA953" id="Groupe 8" o:spid="_x0000_s1026" style="position:absolute;margin-left:-62.6pt;margin-top:-65.6pt;width:830.4pt;height:587.75pt;z-index:251746304" coordsize="105460,7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">
                <v:group id="Groupe 1" o:spid="_x0000_s1027" style="position:absolute;left:95;width:105365;height:74644" coordorigin="1162,-1600" coordsize="105365,7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ZoneTexte 4" o:spid="_x0000_s1028" type="#_x0000_t202" style="position:absolute;left:1600;top:-1600;width:104089;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" fillcolor="#8496b0 [1951]" strokecolor="#8496b0 [1951]" strokeweight="1pt">
                    <v:textbox>
                      <w:txbxContent>
                        <w:p w14:paraId="60A66492" w14:textId="77777777" w:rsidR="00D011DF" w:rsidRDefault="00D011DF" w:rsidP="00D53EC2">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6A6D15C5" w14:textId="77777777" w:rsidR="00D011DF" w:rsidRDefault="00D011DF" w:rsidP="00D53EC2">
                          <w:pPr>
                            <w:pStyle w:val="NormalWeb"/>
                            <w:spacing w:before="0" w:beforeAutospacing="0" w:after="0" w:afterAutospacing="0"/>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75E91382" w14:textId="33BF0AFB" w:rsidR="00D011DF" w:rsidRDefault="00D011DF" w:rsidP="00D53EC2">
                          <w:pPr>
                            <w:pStyle w:val="NormalWeb"/>
                            <w:spacing w:before="0" w:beforeAutospacing="0" w:after="0" w:afterAutospacing="0"/>
                          </w:pPr>
                          <w:r>
                            <w:rPr>
                              <w:rFonts w:asciiTheme="minorHAnsi" w:hAnsi="Calibri" w:cstheme="minorBidi"/>
                              <w:b/>
                              <w:bCs/>
                              <w:color w:val="FFFFFF" w:themeColor="light1"/>
                              <w:kern w:val="24"/>
                              <w:sz w:val="28"/>
                              <w:szCs w:val="28"/>
                            </w:rPr>
                            <w:t xml:space="preserve">Action 1 : Soutien au développement du Club Ados itinérant </w:t>
                          </w:r>
                          <w:r w:rsidRPr="002739E1">
                            <w:rPr>
                              <w:rFonts w:asciiTheme="minorHAnsi" w:hAnsi="Calibri" w:cstheme="minorBidi"/>
                              <w:b/>
                              <w:bCs/>
                              <w:color w:val="FF0000"/>
                              <w:kern w:val="24"/>
                              <w:sz w:val="28"/>
                              <w:szCs w:val="28"/>
                            </w:rPr>
                            <w:t>et aux chantiers citoyens</w:t>
                          </w:r>
                          <w:r>
                            <w:rPr>
                              <w:rFonts w:asciiTheme="minorHAnsi" w:hAnsi="Calibri" w:cstheme="minorBidi"/>
                              <w:b/>
                              <w:bCs/>
                              <w:color w:val="FF0000"/>
                              <w:kern w:val="24"/>
                              <w:sz w:val="28"/>
                              <w:szCs w:val="28"/>
                            </w:rPr>
                            <w:t xml:space="preserve">  </w:t>
                          </w:r>
                        </w:p>
                      </w:txbxContent>
                    </v:textbox>
                  </v:shape>
                  <v:roundrect id="Rectangle à coins arrondis 4" o:spid="_x0000_s1029" style="position:absolute;left:1447;top:6120;width:104528;height:10758;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" fillcolor="#f2f2f2 [3052]" strokecolor="#a5a5a5 [2092]">
                    <v:textbox>
                      <w:txbxContent>
                        <w:p w14:paraId="1CCE20BA"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
                              <w:bCs/>
                              <w:color w:val="44546A" w:themeColor="text2"/>
                              <w:kern w:val="24"/>
                            </w:rPr>
                            <w:t xml:space="preserve">Eléments de contexte : </w:t>
                          </w:r>
                          <w:r>
                            <w:rPr>
                              <w:rFonts w:ascii="Calibri" w:hAnsi="Calibri" w:cstheme="minorBidi"/>
                              <w:bCs/>
                              <w:kern w:val="24"/>
                              <w:sz w:val="20"/>
                              <w:szCs w:val="20"/>
                            </w:rPr>
                            <w:t>U</w:t>
                          </w:r>
                          <w:r w:rsidRPr="003A774E">
                            <w:rPr>
                              <w:rFonts w:ascii="Calibri" w:hAnsi="Calibri" w:cstheme="minorBidi"/>
                              <w:bCs/>
                              <w:kern w:val="24"/>
                              <w:sz w:val="20"/>
                              <w:szCs w:val="20"/>
                            </w:rPr>
                            <w:t>ne politique jeun</w:t>
                          </w:r>
                          <w:r>
                            <w:rPr>
                              <w:rFonts w:ascii="Calibri" w:hAnsi="Calibri" w:cstheme="minorBidi"/>
                              <w:bCs/>
                              <w:kern w:val="24"/>
                              <w:sz w:val="20"/>
                              <w:szCs w:val="20"/>
                            </w:rPr>
                            <w:t xml:space="preserve">esse intercommunale depuis 2008 et un enjeu fort de garder et d’attirer des familles et des enfants sur un territoire très vieillissant. </w:t>
                          </w:r>
                        </w:p>
                        <w:p w14:paraId="2ACA4136"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 xml:space="preserve">Une politique qui s’appuie </w:t>
                          </w:r>
                          <w:r w:rsidRPr="003A774E">
                            <w:rPr>
                              <w:rFonts w:ascii="Calibri" w:hAnsi="Calibri" w:cstheme="minorBidi"/>
                              <w:bCs/>
                              <w:kern w:val="24"/>
                              <w:sz w:val="20"/>
                              <w:szCs w:val="20"/>
                            </w:rPr>
                            <w:t xml:space="preserve">sur le cinéma </w:t>
                          </w:r>
                          <w:r>
                            <w:rPr>
                              <w:rFonts w:ascii="Calibri" w:hAnsi="Calibri" w:cstheme="minorBidi"/>
                              <w:bCs/>
                              <w:kern w:val="24"/>
                              <w:sz w:val="20"/>
                              <w:szCs w:val="20"/>
                            </w:rPr>
                            <w:t xml:space="preserve">intercommunal </w:t>
                          </w:r>
                          <w:r w:rsidRPr="003A774E">
                            <w:rPr>
                              <w:rFonts w:ascii="Calibri" w:hAnsi="Calibri" w:cstheme="minorBidi"/>
                              <w:bCs/>
                              <w:kern w:val="24"/>
                              <w:sz w:val="20"/>
                              <w:szCs w:val="20"/>
                            </w:rPr>
                            <w:t>et une Convention d’éducation artistique et culturelle</w:t>
                          </w:r>
                          <w:r>
                            <w:rPr>
                              <w:rFonts w:ascii="Calibri" w:hAnsi="Calibri" w:cstheme="minorBidi"/>
                              <w:bCs/>
                              <w:kern w:val="24"/>
                              <w:sz w:val="20"/>
                              <w:szCs w:val="20"/>
                            </w:rPr>
                            <w:t xml:space="preserve"> et un conseil communautaire j</w:t>
                          </w:r>
                          <w:r w:rsidRPr="003A774E">
                            <w:rPr>
                              <w:rFonts w:ascii="Calibri" w:hAnsi="Calibri" w:cstheme="minorBidi"/>
                              <w:bCs/>
                              <w:kern w:val="24"/>
                              <w:sz w:val="20"/>
                              <w:szCs w:val="20"/>
                            </w:rPr>
                            <w:t>eunes</w:t>
                          </w:r>
                          <w:r>
                            <w:rPr>
                              <w:rFonts w:ascii="Calibri" w:hAnsi="Calibri" w:cstheme="minorBidi"/>
                              <w:bCs/>
                              <w:kern w:val="24"/>
                              <w:sz w:val="20"/>
                              <w:szCs w:val="20"/>
                            </w:rPr>
                            <w:t xml:space="preserve"> à relancer en 2022,</w:t>
                          </w:r>
                        </w:p>
                        <w:p w14:paraId="2C346C97"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un réseau de structures dont</w:t>
                          </w:r>
                          <w:r w:rsidRPr="003A774E">
                            <w:rPr>
                              <w:rFonts w:ascii="Calibri" w:hAnsi="Calibri" w:cstheme="minorBidi"/>
                              <w:bCs/>
                              <w:kern w:val="24"/>
                              <w:sz w:val="20"/>
                              <w:szCs w:val="20"/>
                            </w:rPr>
                            <w:t xml:space="preserve"> 3 ALSH </w:t>
                          </w:r>
                          <w:r>
                            <w:rPr>
                              <w:rFonts w:ascii="Calibri" w:hAnsi="Calibri" w:cstheme="minorBidi"/>
                              <w:bCs/>
                              <w:kern w:val="24"/>
                              <w:sz w:val="20"/>
                              <w:szCs w:val="20"/>
                            </w:rPr>
                            <w:t>pour les adolescents de plus</w:t>
                          </w:r>
                          <w:r w:rsidRPr="003A774E">
                            <w:rPr>
                              <w:rFonts w:ascii="Calibri" w:hAnsi="Calibri" w:cstheme="minorBidi"/>
                              <w:bCs/>
                              <w:kern w:val="24"/>
                              <w:sz w:val="20"/>
                              <w:szCs w:val="20"/>
                            </w:rPr>
                            <w:t xml:space="preserve"> de 11 ans</w:t>
                          </w:r>
                          <w:r>
                            <w:rPr>
                              <w:rFonts w:ascii="Calibri" w:hAnsi="Calibri" w:cstheme="minorBidi"/>
                              <w:bCs/>
                              <w:kern w:val="24"/>
                              <w:sz w:val="20"/>
                              <w:szCs w:val="20"/>
                            </w:rPr>
                            <w:t xml:space="preserve"> </w:t>
                          </w:r>
                          <w:r w:rsidRPr="003A774E">
                            <w:rPr>
                              <w:rFonts w:ascii="Calibri" w:hAnsi="Calibri" w:cstheme="minorBidi"/>
                              <w:bCs/>
                              <w:kern w:val="24"/>
                              <w:sz w:val="20"/>
                              <w:szCs w:val="20"/>
                            </w:rPr>
                            <w:t>(Puy L’</w:t>
                          </w:r>
                          <w:r>
                            <w:rPr>
                              <w:rFonts w:ascii="Calibri" w:hAnsi="Calibri" w:cstheme="minorBidi"/>
                              <w:bCs/>
                              <w:kern w:val="24"/>
                              <w:sz w:val="20"/>
                              <w:szCs w:val="20"/>
                            </w:rPr>
                            <w:t xml:space="preserve">Evêque, La Capelle Cabanas et </w:t>
                          </w:r>
                          <w:r w:rsidRPr="003A774E">
                            <w:rPr>
                              <w:rFonts w:ascii="Calibri" w:hAnsi="Calibri" w:cstheme="minorBidi"/>
                              <w:bCs/>
                              <w:kern w:val="24"/>
                              <w:sz w:val="20"/>
                              <w:szCs w:val="20"/>
                            </w:rPr>
                            <w:t xml:space="preserve">un </w:t>
                          </w:r>
                          <w:r>
                            <w:rPr>
                              <w:rFonts w:ascii="Calibri" w:hAnsi="Calibri" w:cstheme="minorBidi"/>
                              <w:bCs/>
                              <w:kern w:val="24"/>
                              <w:sz w:val="20"/>
                              <w:szCs w:val="20"/>
                            </w:rPr>
                            <w:t xml:space="preserve">« club ados itinérant » basé à </w:t>
                          </w:r>
                          <w:r w:rsidRPr="003A774E">
                            <w:rPr>
                              <w:rFonts w:ascii="Calibri" w:hAnsi="Calibri" w:cstheme="minorBidi"/>
                              <w:bCs/>
                              <w:kern w:val="24"/>
                              <w:sz w:val="20"/>
                              <w:szCs w:val="20"/>
                            </w:rPr>
                            <w:t>Parnac</w:t>
                          </w:r>
                          <w:r>
                            <w:rPr>
                              <w:rFonts w:ascii="Calibri" w:hAnsi="Calibri" w:cstheme="minorBidi"/>
                              <w:bCs/>
                              <w:kern w:val="24"/>
                              <w:sz w:val="20"/>
                              <w:szCs w:val="20"/>
                            </w:rPr>
                            <w:t xml:space="preserve">), </w:t>
                          </w:r>
                        </w:p>
                        <w:p w14:paraId="7236AAA1" w14:textId="77777777" w:rsidR="00D011DF"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d</w:t>
                          </w:r>
                          <w:r w:rsidRPr="003A774E">
                            <w:rPr>
                              <w:rFonts w:ascii="Calibri" w:hAnsi="Calibri" w:cstheme="minorBidi"/>
                              <w:bCs/>
                              <w:kern w:val="24"/>
                              <w:sz w:val="20"/>
                              <w:szCs w:val="20"/>
                            </w:rPr>
                            <w:t xml:space="preserve">es interventions </w:t>
                          </w:r>
                          <w:r>
                            <w:rPr>
                              <w:rFonts w:ascii="Calibri" w:hAnsi="Calibri" w:cstheme="minorBidi"/>
                              <w:bCs/>
                              <w:kern w:val="24"/>
                              <w:sz w:val="20"/>
                              <w:szCs w:val="20"/>
                            </w:rPr>
                            <w:t>thématiques</w:t>
                          </w:r>
                          <w:r w:rsidRPr="003A774E">
                            <w:rPr>
                              <w:rFonts w:ascii="Calibri" w:hAnsi="Calibri" w:cstheme="minorBidi"/>
                              <w:bCs/>
                              <w:kern w:val="24"/>
                              <w:sz w:val="20"/>
                              <w:szCs w:val="20"/>
                            </w:rPr>
                            <w:t xml:space="preserve"> de l’animateur jeunes</w:t>
                          </w:r>
                          <w:r>
                            <w:rPr>
                              <w:rFonts w:ascii="Calibri" w:hAnsi="Calibri" w:cstheme="minorBidi"/>
                              <w:bCs/>
                              <w:kern w:val="24"/>
                              <w:sz w:val="20"/>
                              <w:szCs w:val="20"/>
                            </w:rPr>
                            <w:t>se</w:t>
                          </w:r>
                          <w:r w:rsidRPr="003A774E">
                            <w:rPr>
                              <w:rFonts w:ascii="Calibri" w:hAnsi="Calibri" w:cstheme="minorBidi"/>
                              <w:bCs/>
                              <w:kern w:val="24"/>
                              <w:sz w:val="20"/>
                              <w:szCs w:val="20"/>
                            </w:rPr>
                            <w:t xml:space="preserve"> intercommunal dans les trois collèges</w:t>
                          </w:r>
                          <w:r>
                            <w:rPr>
                              <w:rFonts w:ascii="Calibri" w:hAnsi="Calibri" w:cstheme="minorBidi"/>
                              <w:bCs/>
                              <w:kern w:val="24"/>
                              <w:sz w:val="20"/>
                              <w:szCs w:val="20"/>
                            </w:rPr>
                            <w:t xml:space="preserve"> (700 élèves)</w:t>
                          </w:r>
                          <w:r w:rsidRPr="003A774E">
                            <w:rPr>
                              <w:rFonts w:ascii="Calibri" w:hAnsi="Calibri" w:cstheme="minorBidi"/>
                              <w:bCs/>
                              <w:kern w:val="24"/>
                              <w:sz w:val="20"/>
                              <w:szCs w:val="20"/>
                            </w:rPr>
                            <w:t xml:space="preserve">, et des chantiers </w:t>
                          </w:r>
                          <w:r>
                            <w:rPr>
                              <w:rFonts w:ascii="Calibri" w:hAnsi="Calibri" w:cstheme="minorBidi"/>
                              <w:bCs/>
                              <w:kern w:val="24"/>
                              <w:sz w:val="20"/>
                              <w:szCs w:val="20"/>
                            </w:rPr>
                            <w:t>jeunes citoyens, pendant les vacances, avec des</w:t>
                          </w:r>
                          <w:r w:rsidRPr="003A774E">
                            <w:rPr>
                              <w:rFonts w:ascii="Calibri" w:hAnsi="Calibri" w:cstheme="minorBidi"/>
                              <w:bCs/>
                              <w:kern w:val="24"/>
                              <w:sz w:val="20"/>
                              <w:szCs w:val="20"/>
                            </w:rPr>
                            <w:t xml:space="preserve"> réalisations dans les villages</w:t>
                          </w:r>
                          <w:r>
                            <w:rPr>
                              <w:rFonts w:ascii="Calibri" w:hAnsi="Calibri" w:cstheme="minorBidi"/>
                              <w:bCs/>
                              <w:kern w:val="24"/>
                              <w:sz w:val="20"/>
                              <w:szCs w:val="20"/>
                            </w:rPr>
                            <w:t>.</w:t>
                          </w:r>
                        </w:p>
                        <w:p w14:paraId="363CD129" w14:textId="77777777" w:rsidR="00D011DF" w:rsidRPr="003A774E"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 xml:space="preserve">Mais ces chantiers doivent refuser des jeunes, faute de place (5 refus à la Toussaint 2021 pour 16 places). </w:t>
                          </w:r>
                        </w:p>
                        <w:p w14:paraId="5630D04F" w14:textId="77777777" w:rsidR="00D011DF" w:rsidRPr="00421427" w:rsidRDefault="00D011DF" w:rsidP="00D53EC2">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Cs/>
                              <w:kern w:val="24"/>
                              <w:sz w:val="20"/>
                              <w:szCs w:val="20"/>
                            </w:rPr>
                            <w:t>Un seul animateur s’occupe des plus de 12 ans. Il y a un déficit d’accompagnement de jeunes pour réaliser leurs propres projets et une inégalité d’accès pour ceux de l’ouest du territoire.</w:t>
                          </w:r>
                        </w:p>
                      </w:txbxContent>
                    </v:textbox>
                  </v:roundrect>
                  <v:shape id="ZoneTexte 13" o:spid="_x0000_s1030" type="#_x0000_t202" style="position:absolute;left:1162;top:16704;width:67589;height:5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04E00B81" w14:textId="77777777" w:rsidR="00D011DF" w:rsidRDefault="00D011DF" w:rsidP="00D53EC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22260C10" w14:textId="77777777"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déploiement du club ados et des chantiers citoyens sur l’ouest du territoire – tout au long de l’année.</w:t>
                          </w:r>
                        </w:p>
                        <w:p w14:paraId="28A97E22" w14:textId="77777777"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xml:space="preserve">. multiplication </w:t>
                          </w:r>
                          <w:r w:rsidRPr="0086491F">
                            <w:rPr>
                              <w:rFonts w:ascii="Calibri" w:hAnsi="Calibri" w:cs="Calibri"/>
                              <w:color w:val="FF0000"/>
                              <w:sz w:val="20"/>
                              <w:szCs w:val="20"/>
                            </w:rPr>
                            <w:t xml:space="preserve">x x </w:t>
                          </w:r>
                          <w:r w:rsidRPr="00112D66">
                            <w:rPr>
                              <w:rFonts w:ascii="Calibri" w:hAnsi="Calibri" w:cs="Calibri"/>
                              <w:sz w:val="20"/>
                              <w:szCs w:val="20"/>
                            </w:rPr>
                            <w:t>du nombre de jeunes</w:t>
                          </w:r>
                        </w:p>
                        <w:p w14:paraId="09589A4C" w14:textId="77777777"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renforcement des moyens humaines et financiers du Club Ados</w:t>
                          </w:r>
                        </w:p>
                        <w:p w14:paraId="27241513" w14:textId="4E4F8BBA" w:rsidR="00D011DF" w:rsidRPr="00112D66" w:rsidRDefault="00D011DF" w:rsidP="00D53EC2">
                          <w:pPr>
                            <w:pStyle w:val="NormalWeb"/>
                            <w:spacing w:before="0" w:beforeAutospacing="0" w:after="0" w:afterAutospacing="0"/>
                            <w:jc w:val="both"/>
                            <w:rPr>
                              <w:rFonts w:ascii="Calibri" w:hAnsi="Calibri" w:cs="Calibri"/>
                              <w:sz w:val="20"/>
                              <w:szCs w:val="20"/>
                            </w:rPr>
                          </w:pPr>
                          <w:r w:rsidRPr="00112D66">
                            <w:rPr>
                              <w:rFonts w:ascii="Calibri" w:hAnsi="Calibri" w:cs="Calibri"/>
                              <w:sz w:val="20"/>
                              <w:szCs w:val="20"/>
                            </w:rPr>
                            <w:t>. valorisation des réa</w:t>
                          </w:r>
                          <w:r>
                            <w:rPr>
                              <w:rFonts w:ascii="Calibri" w:hAnsi="Calibri" w:cs="Calibri"/>
                              <w:sz w:val="20"/>
                              <w:szCs w:val="20"/>
                            </w:rPr>
                            <w:t>lisations et parcours de jeunes</w:t>
                          </w:r>
                        </w:p>
                        <w:p w14:paraId="2E494DF9" w14:textId="77777777" w:rsidR="00D011DF" w:rsidRDefault="00D011DF" w:rsidP="00D53EC2">
                          <w:pPr>
                            <w:pStyle w:val="NormalWeb"/>
                            <w:spacing w:before="0" w:beforeAutospacing="0" w:after="0" w:afterAutospacing="0"/>
                            <w:jc w:val="both"/>
                          </w:pPr>
                        </w:p>
                        <w:p w14:paraId="4D411BA7" w14:textId="77777777" w:rsidR="00D011DF" w:rsidRPr="00BF13CA" w:rsidRDefault="00D011DF" w:rsidP="00D53EC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66A76146" w14:textId="4E2EBA4C" w:rsidR="00D011D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1° Augmenter le nombre de </w:t>
                          </w:r>
                          <w:r w:rsidRPr="00112D66">
                            <w:rPr>
                              <w:rFonts w:asciiTheme="minorHAnsi" w:hAnsi="Calibri" w:cstheme="minorBidi"/>
                              <w:b/>
                              <w:kern w:val="24"/>
                              <w:sz w:val="20"/>
                              <w:szCs w:val="20"/>
                            </w:rPr>
                            <w:t>chantiers jeunes citoyens</w:t>
                          </w:r>
                          <w:r w:rsidRPr="00E43FEF">
                            <w:rPr>
                              <w:rFonts w:asciiTheme="minorHAnsi" w:hAnsi="Calibri" w:cstheme="minorBidi"/>
                              <w:kern w:val="24"/>
                              <w:sz w:val="20"/>
                              <w:szCs w:val="20"/>
                            </w:rPr>
                            <w:t xml:space="preserve"> et les répartir sur tout le territoire, en embauchant un.e animateur.trice</w:t>
                          </w:r>
                          <w:r>
                            <w:rPr>
                              <w:rFonts w:asciiTheme="minorHAnsi" w:hAnsi="Calibri" w:cstheme="minorBidi"/>
                              <w:kern w:val="24"/>
                              <w:sz w:val="20"/>
                              <w:szCs w:val="20"/>
                            </w:rPr>
                            <w:t xml:space="preserve"> au Club Ados itinérant et en soutenant les initiatives de chantiers ou réalisations collectives d’autres associations.</w:t>
                          </w:r>
                        </w:p>
                        <w:p w14:paraId="55CEB979" w14:textId="0204D47B"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Solliciter les</w:t>
                          </w:r>
                          <w:r w:rsidRPr="00E43FEF">
                            <w:rPr>
                              <w:rFonts w:asciiTheme="minorHAnsi" w:hAnsi="Calibri" w:cstheme="minorBidi"/>
                              <w:kern w:val="24"/>
                              <w:sz w:val="20"/>
                              <w:szCs w:val="20"/>
                            </w:rPr>
                            <w:t xml:space="preserve"> collèges et les associations pour communi</w:t>
                          </w:r>
                          <w:r>
                            <w:rPr>
                              <w:rFonts w:asciiTheme="minorHAnsi" w:hAnsi="Calibri" w:cstheme="minorBidi"/>
                              <w:kern w:val="24"/>
                              <w:sz w:val="20"/>
                              <w:szCs w:val="20"/>
                            </w:rPr>
                            <w:t>quer</w:t>
                          </w:r>
                          <w:r w:rsidRPr="00E43FEF">
                            <w:rPr>
                              <w:rFonts w:asciiTheme="minorHAnsi" w:hAnsi="Calibri" w:cstheme="minorBidi"/>
                              <w:kern w:val="24"/>
                              <w:sz w:val="20"/>
                              <w:szCs w:val="20"/>
                            </w:rPr>
                            <w:t xml:space="preserve"> sur les chantiers et le Club Ados itinérant.</w:t>
                          </w:r>
                        </w:p>
                        <w:p w14:paraId="76AE2EB2" w14:textId="789A2393"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 xml:space="preserve">Trouver des thématiques permettant </w:t>
                          </w:r>
                          <w:r w:rsidRPr="00112D66">
                            <w:rPr>
                              <w:rFonts w:asciiTheme="minorHAnsi" w:hAnsi="Calibri" w:cstheme="minorBidi"/>
                              <w:b/>
                              <w:kern w:val="24"/>
                              <w:sz w:val="20"/>
                              <w:szCs w:val="20"/>
                            </w:rPr>
                            <w:t>l’appropriation de son territoire</w:t>
                          </w:r>
                          <w:r>
                            <w:rPr>
                              <w:rFonts w:asciiTheme="minorHAnsi" w:hAnsi="Calibri" w:cstheme="minorBidi"/>
                              <w:kern w:val="24"/>
                              <w:sz w:val="20"/>
                              <w:szCs w:val="20"/>
                            </w:rPr>
                            <w:t> : l’eau et la vallée, la pierre, les migrations de population (retraités anglais, salariés agricoles espagnols, jeunes africain), chantier réalisation le matin/découverte sport l’après-midi, etc,</w:t>
                          </w:r>
                        </w:p>
                        <w:p w14:paraId="7762EE2B" w14:textId="671BD433" w:rsidR="00D011DF" w:rsidRPr="00E43FEF" w:rsidRDefault="00D011DF" w:rsidP="00F95664">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 xml:space="preserve">Utiliser des </w:t>
                          </w:r>
                          <w:r w:rsidRPr="00A52D25">
                            <w:rPr>
                              <w:rFonts w:asciiTheme="minorHAnsi" w:hAnsi="Calibri" w:cstheme="minorBidi"/>
                              <w:b/>
                              <w:kern w:val="24"/>
                              <w:sz w:val="20"/>
                              <w:szCs w:val="20"/>
                            </w:rPr>
                            <w:t xml:space="preserve">grands lieux </w:t>
                          </w:r>
                          <w:r>
                            <w:rPr>
                              <w:rFonts w:asciiTheme="minorHAnsi" w:hAnsi="Calibri" w:cstheme="minorBidi"/>
                              <w:b/>
                              <w:kern w:val="24"/>
                              <w:sz w:val="20"/>
                              <w:szCs w:val="20"/>
                            </w:rPr>
                            <w:t xml:space="preserve">ou beaux lieux, </w:t>
                          </w:r>
                          <w:r w:rsidRPr="00A52D25">
                            <w:rPr>
                              <w:rFonts w:asciiTheme="minorHAnsi" w:hAnsi="Calibri" w:cstheme="minorBidi"/>
                              <w:b/>
                              <w:kern w:val="24"/>
                              <w:sz w:val="20"/>
                              <w:szCs w:val="20"/>
                            </w:rPr>
                            <w:t>comme l’Espace culturel intercommunal</w:t>
                          </w:r>
                          <w:r>
                            <w:rPr>
                              <w:rFonts w:asciiTheme="minorHAnsi" w:hAnsi="Calibri" w:cstheme="minorBidi"/>
                              <w:kern w:val="24"/>
                              <w:sz w:val="20"/>
                              <w:szCs w:val="20"/>
                            </w:rPr>
                            <w:t>, les lieux sportifs, le Jardin des sens (cf Semaine cirque en février 2022 et Musiques électro en juillet 2022 à l’Espace culturel),</w:t>
                          </w:r>
                        </w:p>
                        <w:p w14:paraId="13425768" w14:textId="77777777"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2° Installer </w:t>
                          </w:r>
                          <w:r w:rsidRPr="00112D66">
                            <w:rPr>
                              <w:rFonts w:asciiTheme="minorHAnsi" w:hAnsi="Calibri" w:cstheme="minorBidi"/>
                              <w:b/>
                              <w:kern w:val="24"/>
                              <w:sz w:val="20"/>
                              <w:szCs w:val="20"/>
                            </w:rPr>
                            <w:t>une antenne du Club Ados dans l’ouest du territoire</w:t>
                          </w:r>
                          <w:r w:rsidRPr="00E43FEF">
                            <w:rPr>
                              <w:rFonts w:asciiTheme="minorHAnsi" w:hAnsi="Calibri" w:cstheme="minorBidi"/>
                              <w:kern w:val="24"/>
                              <w:sz w:val="20"/>
                              <w:szCs w:val="20"/>
                            </w:rPr>
                            <w:t>, tout en conservant l’objectif de mixité entre jeunes de toutes les communes et de mixité filles-garçons,</w:t>
                          </w:r>
                        </w:p>
                        <w:p w14:paraId="731FE441" w14:textId="77777777"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3° Déployer </w:t>
                          </w:r>
                          <w:r w:rsidRPr="00112D66">
                            <w:rPr>
                              <w:rFonts w:asciiTheme="minorHAnsi" w:hAnsi="Calibri" w:cstheme="minorBidi"/>
                              <w:b/>
                              <w:kern w:val="24"/>
                              <w:sz w:val="20"/>
                              <w:szCs w:val="20"/>
                            </w:rPr>
                            <w:t>l’itinérance du Club Ados</w:t>
                          </w:r>
                          <w:r w:rsidRPr="00E43FEF">
                            <w:rPr>
                              <w:rFonts w:asciiTheme="minorHAnsi" w:hAnsi="Calibri" w:cstheme="minorBidi"/>
                              <w:kern w:val="24"/>
                              <w:sz w:val="20"/>
                              <w:szCs w:val="20"/>
                            </w:rPr>
                            <w:t xml:space="preserve"> en organisant le même système de ramassage en mini-bus et en développant </w:t>
                          </w:r>
                          <w:r w:rsidRPr="00112D66">
                            <w:rPr>
                              <w:rFonts w:asciiTheme="minorHAnsi" w:hAnsi="Calibri" w:cstheme="minorBidi"/>
                              <w:b/>
                              <w:kern w:val="24"/>
                              <w:sz w:val="20"/>
                              <w:szCs w:val="20"/>
                            </w:rPr>
                            <w:t>l’autonomie des jeunes par les déplacements à vélo</w:t>
                          </w:r>
                          <w:r w:rsidRPr="00E43FEF">
                            <w:rPr>
                              <w:rFonts w:asciiTheme="minorHAnsi" w:hAnsi="Calibri" w:cstheme="minorBidi"/>
                              <w:kern w:val="24"/>
                              <w:sz w:val="20"/>
                              <w:szCs w:val="20"/>
                            </w:rPr>
                            <w:t>. Réaliser un chantier réparation de vé</w:t>
                          </w:r>
                          <w:r>
                            <w:rPr>
                              <w:rFonts w:asciiTheme="minorHAnsi" w:hAnsi="Calibri" w:cstheme="minorBidi"/>
                              <w:kern w:val="24"/>
                              <w:sz w:val="20"/>
                              <w:szCs w:val="20"/>
                            </w:rPr>
                            <w:t xml:space="preserve">lo (avec le Bilboquet) </w:t>
                          </w:r>
                          <w:r w:rsidRPr="00E43FEF">
                            <w:rPr>
                              <w:rFonts w:asciiTheme="minorHAnsi" w:hAnsi="Calibri" w:cstheme="minorBidi"/>
                              <w:kern w:val="24"/>
                              <w:sz w:val="20"/>
                              <w:szCs w:val="20"/>
                            </w:rPr>
                            <w:t>et aménagement de pistes cyclables en juillet</w:t>
                          </w:r>
                          <w:r>
                            <w:rPr>
                              <w:rFonts w:asciiTheme="minorHAnsi" w:hAnsi="Calibri" w:cstheme="minorBidi"/>
                              <w:kern w:val="24"/>
                              <w:sz w:val="20"/>
                              <w:szCs w:val="20"/>
                            </w:rPr>
                            <w:t xml:space="preserve"> 2022 et le promouvoir comme une solution de mobilité.</w:t>
                          </w:r>
                        </w:p>
                        <w:p w14:paraId="298489A6" w14:textId="29439E39"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r w:rsidRPr="00E43FEF">
                            <w:rPr>
                              <w:rFonts w:asciiTheme="minorHAnsi" w:hAnsi="Calibri" w:cstheme="minorBidi"/>
                              <w:kern w:val="24"/>
                              <w:sz w:val="20"/>
                              <w:szCs w:val="20"/>
                            </w:rPr>
                            <w:t xml:space="preserve">4° Renforcer </w:t>
                          </w:r>
                          <w:r w:rsidRPr="00112D66">
                            <w:rPr>
                              <w:rFonts w:asciiTheme="minorHAnsi" w:hAnsi="Calibri" w:cstheme="minorBidi"/>
                              <w:b/>
                              <w:kern w:val="24"/>
                              <w:sz w:val="20"/>
                              <w:szCs w:val="20"/>
                            </w:rPr>
                            <w:t>la coopération avec chaque collège</w:t>
                          </w:r>
                          <w:r w:rsidRPr="00E43FEF">
                            <w:rPr>
                              <w:rFonts w:asciiTheme="minorHAnsi" w:hAnsi="Calibri" w:cstheme="minorBidi"/>
                              <w:kern w:val="24"/>
                              <w:sz w:val="20"/>
                              <w:szCs w:val="20"/>
                            </w:rPr>
                            <w:t xml:space="preserve"> et entre les 3 collèges autour de thématiques d’année et de la réalisation de vidéos par les jeunes.</w:t>
                          </w:r>
                        </w:p>
                        <w:p w14:paraId="5CA17ED8" w14:textId="3C979456"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5</w:t>
                          </w:r>
                          <w:r w:rsidRPr="00E43FEF">
                            <w:rPr>
                              <w:rFonts w:asciiTheme="minorHAnsi" w:hAnsi="Calibri" w:cstheme="minorBidi"/>
                              <w:kern w:val="24"/>
                              <w:sz w:val="20"/>
                              <w:szCs w:val="20"/>
                            </w:rPr>
                            <w:t xml:space="preserve">° Soutenir les actions liées au </w:t>
                          </w:r>
                          <w:r w:rsidRPr="00112D66">
                            <w:rPr>
                              <w:rFonts w:asciiTheme="minorHAnsi" w:hAnsi="Calibri" w:cstheme="minorBidi"/>
                              <w:b/>
                              <w:kern w:val="24"/>
                              <w:sz w:val="20"/>
                              <w:szCs w:val="20"/>
                            </w:rPr>
                            <w:t>festival de cinéma</w:t>
                          </w:r>
                          <w:r w:rsidRPr="00E43FEF">
                            <w:rPr>
                              <w:rFonts w:asciiTheme="minorHAnsi" w:hAnsi="Calibri" w:cstheme="minorBidi"/>
                              <w:kern w:val="24"/>
                              <w:sz w:val="20"/>
                              <w:szCs w:val="20"/>
                            </w:rPr>
                            <w:t xml:space="preserve"> (150 jeunes participant en 2019)</w:t>
                          </w:r>
                          <w:r>
                            <w:rPr>
                              <w:rFonts w:asciiTheme="minorHAnsi" w:hAnsi="Calibri" w:cstheme="minorBidi"/>
                              <w:kern w:val="24"/>
                              <w:sz w:val="20"/>
                              <w:szCs w:val="20"/>
                            </w:rPr>
                            <w:t xml:space="preserve"> pour en faire un élément d’identité plus important pour le territoire. E</w:t>
                          </w:r>
                          <w:r w:rsidRPr="00E43FEF">
                            <w:rPr>
                              <w:rFonts w:asciiTheme="minorHAnsi" w:hAnsi="Calibri" w:cstheme="minorBidi"/>
                              <w:kern w:val="24"/>
                              <w:sz w:val="20"/>
                              <w:szCs w:val="20"/>
                            </w:rPr>
                            <w:t xml:space="preserve">tudier la mise en place de l’itinérance </w:t>
                          </w:r>
                          <w:r>
                            <w:rPr>
                              <w:rFonts w:asciiTheme="minorHAnsi" w:hAnsi="Calibri" w:cstheme="minorBidi"/>
                              <w:kern w:val="24"/>
                              <w:sz w:val="20"/>
                              <w:szCs w:val="20"/>
                            </w:rPr>
                            <w:t>du festival. Choisir l’itinérance comme thème du festival.</w:t>
                          </w:r>
                        </w:p>
                        <w:p w14:paraId="3A8C00A2" w14:textId="1C367EBF" w:rsidR="00D011DF" w:rsidRPr="0003290B" w:rsidRDefault="00D011DF" w:rsidP="00D53EC2">
                          <w:pPr>
                            <w:pStyle w:val="NormalWeb"/>
                            <w:spacing w:before="0" w:beforeAutospacing="0" w:after="0" w:afterAutospacing="0"/>
                            <w:jc w:val="both"/>
                            <w:rPr>
                              <w:rFonts w:asciiTheme="minorHAnsi" w:hAnsi="Calibri" w:cstheme="minorBidi"/>
                              <w:b/>
                              <w:kern w:val="24"/>
                              <w:sz w:val="20"/>
                              <w:szCs w:val="20"/>
                            </w:rPr>
                          </w:pPr>
                          <w:r>
                            <w:rPr>
                              <w:rFonts w:asciiTheme="minorHAnsi" w:hAnsi="Calibri" w:cstheme="minorBidi"/>
                              <w:kern w:val="24"/>
                              <w:sz w:val="20"/>
                              <w:szCs w:val="20"/>
                            </w:rPr>
                            <w:t xml:space="preserve">6° Sensibiliser ou </w:t>
                          </w:r>
                          <w:r w:rsidRPr="00112D66">
                            <w:rPr>
                              <w:rFonts w:asciiTheme="minorHAnsi" w:hAnsi="Calibri" w:cstheme="minorBidi"/>
                              <w:b/>
                              <w:kern w:val="24"/>
                              <w:sz w:val="20"/>
                              <w:szCs w:val="20"/>
                            </w:rPr>
                            <w:t>former les élus</w:t>
                          </w:r>
                          <w:r>
                            <w:rPr>
                              <w:rFonts w:asciiTheme="minorHAnsi" w:hAnsi="Calibri" w:cstheme="minorBidi"/>
                              <w:kern w:val="24"/>
                              <w:sz w:val="20"/>
                              <w:szCs w:val="20"/>
                            </w:rPr>
                            <w:t xml:space="preserve"> pour considérer les jeunes non comme un problème mais comme des habitant.es investies, créatifs, et aussi variés que le sont les adultes. Valoriser leurs initiatives et expressions. Ou bien organiser une rencontre pour faire tomber les </w:t>
                          </w:r>
                          <w:r w:rsidRPr="0003290B">
                            <w:rPr>
                              <w:rFonts w:asciiTheme="minorHAnsi" w:hAnsi="Calibri" w:cstheme="minorBidi"/>
                              <w:b/>
                              <w:kern w:val="24"/>
                              <w:sz w:val="20"/>
                              <w:szCs w:val="20"/>
                            </w:rPr>
                            <w:t>préjugés réciproques élus/jeunes.</w:t>
                          </w:r>
                        </w:p>
                        <w:p w14:paraId="28010A5D" w14:textId="77777777" w:rsidR="00D011DF" w:rsidRDefault="00D011DF" w:rsidP="00D53EC2">
                          <w:pPr>
                            <w:pStyle w:val="NormalWeb"/>
                            <w:spacing w:before="0" w:beforeAutospacing="0" w:after="0" w:afterAutospacing="0"/>
                            <w:jc w:val="both"/>
                            <w:rPr>
                              <w:rFonts w:asciiTheme="minorHAnsi" w:hAnsi="Calibri" w:cstheme="minorBidi"/>
                              <w:kern w:val="24"/>
                              <w:sz w:val="20"/>
                              <w:szCs w:val="20"/>
                            </w:rPr>
                          </w:pPr>
                          <w:r>
                            <w:rPr>
                              <w:rFonts w:asciiTheme="minorHAnsi" w:hAnsi="Calibri" w:cstheme="minorBidi"/>
                              <w:kern w:val="24"/>
                              <w:sz w:val="20"/>
                              <w:szCs w:val="20"/>
                            </w:rPr>
                            <w:t xml:space="preserve">7° </w:t>
                          </w:r>
                          <w:r w:rsidRPr="002325F6">
                            <w:rPr>
                              <w:rFonts w:asciiTheme="minorHAnsi" w:hAnsi="Calibri" w:cstheme="minorBidi"/>
                              <w:b/>
                              <w:kern w:val="24"/>
                              <w:sz w:val="20"/>
                              <w:szCs w:val="20"/>
                            </w:rPr>
                            <w:t>Formation des animateurs</w:t>
                          </w:r>
                          <w:r>
                            <w:rPr>
                              <w:rFonts w:asciiTheme="minorHAnsi" w:hAnsi="Calibri" w:cstheme="minorBidi"/>
                              <w:kern w:val="24"/>
                              <w:sz w:val="20"/>
                              <w:szCs w:val="20"/>
                            </w:rPr>
                            <w:t xml:space="preserve"> jeunesse et organisation de temps d’échanges entre animateurs du territoire.</w:t>
                          </w:r>
                        </w:p>
                        <w:p w14:paraId="0EF1A16F" w14:textId="4DC1ABC7" w:rsidR="00D011DF" w:rsidRPr="00E43FEF" w:rsidRDefault="00D011DF" w:rsidP="00D53EC2">
                          <w:pPr>
                            <w:pStyle w:val="NormalWeb"/>
                            <w:spacing w:before="0" w:beforeAutospacing="0" w:after="0" w:afterAutospacing="0"/>
                            <w:jc w:val="both"/>
                            <w:rPr>
                              <w:rFonts w:asciiTheme="minorHAnsi" w:hAnsi="Calibri" w:cstheme="minorBidi"/>
                              <w:kern w:val="24"/>
                              <w:sz w:val="20"/>
                              <w:szCs w:val="20"/>
                            </w:rPr>
                          </w:pPr>
                        </w:p>
                        <w:p w14:paraId="66CACAA1" w14:textId="77777777" w:rsidR="00D011DF" w:rsidRDefault="00D011DF" w:rsidP="00D53EC2">
                          <w:pPr>
                            <w:pStyle w:val="NormalWeb"/>
                            <w:spacing w:before="0" w:beforeAutospacing="0" w:after="0" w:afterAutospacing="0"/>
                            <w:jc w:val="both"/>
                            <w:rPr>
                              <w:rFonts w:asciiTheme="minorHAnsi" w:hAnsi="Calibri" w:cstheme="minorBidi"/>
                              <w:color w:val="C5153B"/>
                              <w:kern w:val="24"/>
                              <w:sz w:val="21"/>
                              <w:szCs w:val="21"/>
                            </w:rPr>
                          </w:pPr>
                        </w:p>
                        <w:p w14:paraId="0CCC823F" w14:textId="77777777" w:rsidR="00D011DF" w:rsidRDefault="00D011DF" w:rsidP="00D53EC2">
                          <w:pPr>
                            <w:pStyle w:val="NormalWeb"/>
                            <w:spacing w:before="0" w:beforeAutospacing="0" w:after="0" w:afterAutospacing="0"/>
                            <w:jc w:val="both"/>
                            <w:rPr>
                              <w:rFonts w:asciiTheme="minorHAnsi" w:hAnsi="Calibri" w:cstheme="minorBidi"/>
                              <w:color w:val="C5153B"/>
                              <w:kern w:val="24"/>
                              <w:sz w:val="21"/>
                              <w:szCs w:val="21"/>
                            </w:rPr>
                          </w:pPr>
                        </w:p>
                        <w:p w14:paraId="1CAD52C0" w14:textId="77777777" w:rsidR="00D011DF" w:rsidRDefault="00D011DF" w:rsidP="00D53EC2">
                          <w:pPr>
                            <w:pStyle w:val="NormalWeb"/>
                            <w:spacing w:before="0" w:beforeAutospacing="0" w:after="0" w:afterAutospacing="0"/>
                            <w:jc w:val="both"/>
                          </w:pPr>
                        </w:p>
                        <w:p w14:paraId="404C5B81" w14:textId="77777777" w:rsidR="00D011DF" w:rsidRDefault="00D011DF" w:rsidP="00D53EC2">
                          <w:pPr>
                            <w:pStyle w:val="NormalWeb"/>
                            <w:spacing w:before="0" w:beforeAutospacing="0" w:after="0" w:afterAutospacing="0"/>
                            <w:jc w:val="both"/>
                          </w:pPr>
                        </w:p>
                      </w:txbxContent>
                    </v:textbox>
                  </v:shape>
                  <v:roundrect id="Rectangle à coins arrondis 6" o:spid="_x0000_s1031" style="position:absolute;left:69037;top:17221;width:37338;height:55448;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" fillcolor="#f2f2f2 [3052]" strokecolor="white [3212]">
                    <v:textbox>
                      <w:txbxContent>
                        <w:p w14:paraId="7ABB2BFC"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79935D6D" w14:textId="7777777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Club Ados itinérant intercommunal</w:t>
                          </w:r>
                        </w:p>
                        <w:p w14:paraId="25741A9B" w14:textId="77777777" w:rsidR="00D011DF" w:rsidRDefault="00D011DF" w:rsidP="00D53EC2">
                          <w:pPr>
                            <w:pStyle w:val="NormalWeb"/>
                            <w:spacing w:before="0" w:beforeAutospacing="0" w:after="0" w:afterAutospacing="0"/>
                          </w:pPr>
                        </w:p>
                        <w:p w14:paraId="722D7775"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554CCAD3" w14:textId="7777777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Coordinateur CTG et commission enfance jeunesse,</w:t>
                          </w:r>
                        </w:p>
                        <w:p w14:paraId="48F1780A" w14:textId="77777777"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Futur Conseil communautaire Jeunes</w:t>
                          </w:r>
                        </w:p>
                        <w:p w14:paraId="7E0DDC49" w14:textId="75F415FF"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 xml:space="preserve">Espaces de Vie Sociale Le Bilboquet et PauseauxFilaos, </w:t>
                          </w:r>
                        </w:p>
                        <w:p w14:paraId="2FFCD225" w14:textId="63FF473D"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Collecte alimentaire Croix Rouge réalisée par des jeunes accueillies à PauseauxFilaos, associations culture, sport, patrimoine, Jardin des sens de Castelfranc et autres lieux touristiques,</w:t>
                          </w:r>
                        </w:p>
                        <w:p w14:paraId="74C8E257" w14:textId="77777777"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Etablissement d’accueil de jeunes migrants,</w:t>
                          </w:r>
                        </w:p>
                        <w:p w14:paraId="59A00D54" w14:textId="52CE080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 xml:space="preserve">Collèges, cinéma, </w:t>
                          </w:r>
                          <w:r>
                            <w:rPr>
                              <w:rFonts w:asciiTheme="minorHAnsi" w:hAnsi="Calibri" w:cstheme="minorBidi"/>
                              <w:bCs/>
                              <w:kern w:val="24"/>
                              <w:sz w:val="20"/>
                              <w:szCs w:val="20"/>
                            </w:rPr>
                            <w:t>E</w:t>
                          </w:r>
                          <w:r w:rsidRPr="00421427">
                            <w:rPr>
                              <w:rFonts w:asciiTheme="minorHAnsi" w:hAnsi="Calibri" w:cstheme="minorBidi"/>
                              <w:bCs/>
                              <w:kern w:val="24"/>
                              <w:sz w:val="20"/>
                              <w:szCs w:val="20"/>
                            </w:rPr>
                            <w:t xml:space="preserve">space culturel intercommunal, médiathèque, </w:t>
                          </w:r>
                        </w:p>
                        <w:p w14:paraId="76F04612" w14:textId="75B05414" w:rsidR="00D011DF" w:rsidRDefault="00D011DF" w:rsidP="00D53EC2">
                          <w:pPr>
                            <w:pStyle w:val="NormalWeb"/>
                            <w:spacing w:before="0" w:beforeAutospacing="0" w:after="0" w:afterAutospacing="0"/>
                            <w:rPr>
                              <w:rFonts w:asciiTheme="minorHAnsi" w:hAnsi="Calibri" w:cstheme="minorBidi"/>
                              <w:bCs/>
                              <w:kern w:val="24"/>
                              <w:sz w:val="20"/>
                              <w:szCs w:val="20"/>
                            </w:rPr>
                          </w:pPr>
                          <w:r>
                            <w:rPr>
                              <w:rFonts w:asciiTheme="minorHAnsi" w:hAnsi="Calibri" w:cstheme="minorBidi"/>
                              <w:bCs/>
                              <w:kern w:val="24"/>
                              <w:sz w:val="20"/>
                              <w:szCs w:val="20"/>
                            </w:rPr>
                            <w:t>Jardin des sens</w:t>
                          </w:r>
                          <w:r w:rsidRPr="00421427">
                            <w:rPr>
                              <w:rFonts w:asciiTheme="minorHAnsi" w:hAnsi="Calibri" w:cstheme="minorBidi"/>
                              <w:bCs/>
                              <w:kern w:val="24"/>
                              <w:sz w:val="20"/>
                              <w:szCs w:val="20"/>
                            </w:rPr>
                            <w:t xml:space="preserve"> comités des fêtes et associations de villages, mairies</w:t>
                          </w:r>
                        </w:p>
                        <w:p w14:paraId="51AD070B" w14:textId="77777777" w:rsidR="00D011DF" w:rsidRPr="00515BEA" w:rsidRDefault="00D011DF" w:rsidP="00D53EC2">
                          <w:pPr>
                            <w:pStyle w:val="NormalWeb"/>
                            <w:spacing w:before="0" w:beforeAutospacing="0" w:after="0" w:afterAutospacing="0"/>
                            <w:rPr>
                              <w:rFonts w:asciiTheme="minorHAnsi" w:hAnsi="Calibri" w:cstheme="minorBidi"/>
                              <w:bCs/>
                              <w:kern w:val="24"/>
                              <w:sz w:val="20"/>
                              <w:szCs w:val="20"/>
                            </w:rPr>
                          </w:pPr>
                        </w:p>
                        <w:p w14:paraId="7ABD13DA" w14:textId="572EC5E2" w:rsidR="00D011DF" w:rsidRDefault="00D011DF" w:rsidP="00D53EC2">
                          <w:pPr>
                            <w:pStyle w:val="NormalWeb"/>
                            <w:spacing w:before="0" w:beforeAutospacing="0" w:after="0" w:afterAutospacing="0"/>
                            <w:rPr>
                              <w:rFonts w:asciiTheme="minorHAnsi" w:hAnsiTheme="minorHAnsi" w:cstheme="minorHAnsi"/>
                              <w:bCs/>
                              <w:kern w:val="24"/>
                              <w:sz w:val="20"/>
                              <w:szCs w:val="20"/>
                            </w:rPr>
                          </w:pPr>
                          <w:r>
                            <w:rPr>
                              <w:rFonts w:asciiTheme="minorHAnsi" w:hAnsiTheme="minorHAnsi" w:cstheme="minorHAnsi"/>
                              <w:bCs/>
                              <w:kern w:val="24"/>
                              <w:sz w:val="20"/>
                              <w:szCs w:val="20"/>
                            </w:rPr>
                            <w:t>Territoire Educatif Rural 2021 de l’Education nationale qui encourage collaborations entre écoles primaires et collèges et inter-collèges, pour la réussite scolaire, l’ouverture culturelle, internationale…</w:t>
                          </w:r>
                        </w:p>
                        <w:p w14:paraId="42AF8104" w14:textId="77777777" w:rsidR="00D011DF" w:rsidRPr="00D8250F" w:rsidRDefault="00D011DF" w:rsidP="00D53EC2">
                          <w:pPr>
                            <w:pStyle w:val="NormalWeb"/>
                            <w:spacing w:before="0" w:beforeAutospacing="0" w:after="0" w:afterAutospacing="0"/>
                            <w:rPr>
                              <w:rFonts w:asciiTheme="minorHAnsi" w:hAnsiTheme="minorHAnsi" w:cstheme="minorHAnsi"/>
                              <w:bCs/>
                              <w:kern w:val="24"/>
                              <w:sz w:val="20"/>
                              <w:szCs w:val="20"/>
                            </w:rPr>
                          </w:pPr>
                          <w:r>
                            <w:rPr>
                              <w:rFonts w:asciiTheme="minorHAnsi" w:hAnsiTheme="minorHAnsi" w:cstheme="minorHAnsi"/>
                              <w:bCs/>
                              <w:kern w:val="24"/>
                              <w:sz w:val="20"/>
                              <w:szCs w:val="20"/>
                            </w:rPr>
                            <w:t>Observatoire Jeunesse (Etat-Jeunesse et sports et IUT Figeac) : étude-action de jeunes s’organisant dans leurs communes</w:t>
                          </w:r>
                        </w:p>
                        <w:p w14:paraId="61F542CE"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p>
                        <w:p w14:paraId="1910B633"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312A8271" w14:textId="77777777" w:rsidR="00D011DF" w:rsidRPr="00421427" w:rsidRDefault="00D011DF" w:rsidP="00D53EC2">
                          <w:pPr>
                            <w:pStyle w:val="NormalWeb"/>
                            <w:spacing w:before="0" w:beforeAutospacing="0" w:after="0" w:afterAutospacing="0"/>
                            <w:rPr>
                              <w:rFonts w:asciiTheme="minorHAnsi" w:hAnsi="Calibri" w:cstheme="minorBidi"/>
                              <w:bCs/>
                              <w:kern w:val="24"/>
                              <w:sz w:val="20"/>
                              <w:szCs w:val="20"/>
                            </w:rPr>
                          </w:pPr>
                          <w:r w:rsidRPr="00421427">
                            <w:rPr>
                              <w:rFonts w:asciiTheme="minorHAnsi" w:hAnsi="Calibri" w:cstheme="minorBidi"/>
                              <w:bCs/>
                              <w:kern w:val="24"/>
                              <w:sz w:val="20"/>
                              <w:szCs w:val="20"/>
                            </w:rPr>
                            <w:t xml:space="preserve">Action destinée à développer la connaissance du territoire par les jeunes, leur engagement citoyen et leurs propres initiatives. </w:t>
                          </w:r>
                        </w:p>
                        <w:p w14:paraId="46DB0091" w14:textId="77777777" w:rsidR="00D011DF" w:rsidRDefault="00D011DF" w:rsidP="00D53EC2">
                          <w:pPr>
                            <w:pStyle w:val="NormalWeb"/>
                            <w:spacing w:before="0" w:beforeAutospacing="0" w:after="0" w:afterAutospacing="0"/>
                            <w:rPr>
                              <w:rFonts w:asciiTheme="minorHAnsi" w:hAnsi="Calibri" w:cstheme="minorBidi"/>
                              <w:b/>
                              <w:bCs/>
                              <w:color w:val="C00000"/>
                              <w:kern w:val="24"/>
                            </w:rPr>
                          </w:pPr>
                          <w:r w:rsidRPr="00421427">
                            <w:rPr>
                              <w:rFonts w:asciiTheme="minorHAnsi" w:hAnsi="Calibri" w:cstheme="minorBidi"/>
                              <w:bCs/>
                              <w:kern w:val="24"/>
                              <w:sz w:val="20"/>
                              <w:szCs w:val="20"/>
                            </w:rPr>
                            <w:t>Liens à tisser avec le Conseil communautaire de jeunes</w:t>
                          </w:r>
                          <w:r>
                            <w:rPr>
                              <w:rFonts w:asciiTheme="minorHAnsi" w:hAnsi="Calibri" w:cstheme="minorBidi"/>
                              <w:b/>
                              <w:bCs/>
                              <w:color w:val="C00000"/>
                              <w:kern w:val="24"/>
                            </w:rPr>
                            <w:t>.</w:t>
                          </w:r>
                        </w:p>
                        <w:p w14:paraId="5AB19A82" w14:textId="77777777" w:rsidR="00D011DF" w:rsidRDefault="00D011DF" w:rsidP="00D53EC2">
                          <w:pPr>
                            <w:pStyle w:val="NormalWeb"/>
                            <w:spacing w:before="0" w:beforeAutospacing="0" w:after="0" w:afterAutospacing="0"/>
                          </w:pPr>
                        </w:p>
                        <w:p w14:paraId="6A815347" w14:textId="77777777" w:rsidR="00D011DF" w:rsidRDefault="00D011DF" w:rsidP="00D53EC2">
                          <w:pPr>
                            <w:pStyle w:val="NormalWeb"/>
                            <w:spacing w:before="0" w:beforeAutospacing="0" w:after="0" w:afterAutospacing="0"/>
                          </w:pPr>
                          <w:r>
                            <w:rPr>
                              <w:rFonts w:asciiTheme="minorHAnsi" w:hAnsi="Calibri" w:cstheme="minorBidi"/>
                              <w:b/>
                              <w:bCs/>
                              <w:color w:val="C00000"/>
                              <w:kern w:val="24"/>
                            </w:rPr>
                            <w:t>Les indicateurs d’évaluation :</w:t>
                          </w:r>
                        </w:p>
                        <w:p w14:paraId="7E64B3C4"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78515265"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p>
                        <w:p w14:paraId="62D2F7FB" w14:textId="77777777" w:rsidR="00D011DF" w:rsidRDefault="00D011DF" w:rsidP="00D53EC2">
                          <w:pPr>
                            <w:pStyle w:val="NormalWeb"/>
                            <w:spacing w:before="0" w:beforeAutospacing="0" w:after="0" w:afterAutospacing="0"/>
                          </w:pPr>
                        </w:p>
                        <w:p w14:paraId="52804BCC"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1EE8B55E" w14:textId="77777777" w:rsidR="00D011DF" w:rsidRDefault="00D011DF" w:rsidP="00D53EC2">
                          <w:pPr>
                            <w:pStyle w:val="NormalWeb"/>
                            <w:spacing w:before="0" w:beforeAutospacing="0" w:after="0" w:afterAutospacing="0"/>
                            <w:rPr>
                              <w:rFonts w:asciiTheme="minorHAnsi" w:hAnsi="Calibri" w:cstheme="minorBidi"/>
                              <w:color w:val="44546A" w:themeColor="text2"/>
                              <w:kern w:val="24"/>
                              <w:sz w:val="21"/>
                              <w:szCs w:val="21"/>
                            </w:rPr>
                          </w:pPr>
                        </w:p>
                        <w:p w14:paraId="60828BF9" w14:textId="77777777" w:rsidR="00D011DF" w:rsidRDefault="00D011DF" w:rsidP="00D53EC2">
                          <w:pPr>
                            <w:pStyle w:val="NormalWeb"/>
                            <w:spacing w:before="0" w:beforeAutospacing="0" w:after="0" w:afterAutospacing="0"/>
                          </w:pPr>
                        </w:p>
                        <w:p w14:paraId="0B40AB79" w14:textId="77777777" w:rsidR="00D011DF" w:rsidRDefault="00D011DF" w:rsidP="00D53EC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32" type="#_x0000_t202" style="position:absolute;left:69265;top:70274;width:372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" fillcolor="#8496b0 [1951]" stroked="f">
                    <v:textbox style="mso-fit-shape-to-text:t">
                      <w:txbxContent>
                        <w:p w14:paraId="32449460" w14:textId="77777777" w:rsidR="00D011DF" w:rsidRDefault="00D011DF" w:rsidP="00D53EC2">
                          <w:pPr>
                            <w:pStyle w:val="NormalWeb"/>
                            <w:spacing w:before="0" w:beforeAutospacing="0" w:after="0" w:afterAutospacing="0"/>
                          </w:pPr>
                          <w:r>
                            <w:rPr>
                              <w:rFonts w:asciiTheme="minorHAnsi" w:hAnsi="Calibri" w:cstheme="minorBidi"/>
                              <w:b/>
                              <w:bCs/>
                              <w:color w:val="FFFFFF" w:themeColor="background1"/>
                              <w:kern w:val="24"/>
                            </w:rPr>
                            <w:t>Échéance : 2022</w:t>
                          </w:r>
                        </w:p>
                      </w:txbxContent>
                    </v:textbox>
                  </v:shape>
                </v:group>
                <v:rect id="Rectangle 3" o:spid="_x0000_s1033" style="position:absolute;top:63474;width:66675;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" fillcolor="white [3201]" strokecolor="#8496b0 [1951]" strokeweight="1pt">
                  <v:textbox style="mso-fit-shape-to-text:t">
                    <w:txbxContent>
                      <w:p w14:paraId="03F47F73" w14:textId="77777777" w:rsidR="00D011DF" w:rsidRDefault="00D011DF" w:rsidP="00D53EC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55CA14A6" w14:textId="77777777" w:rsidR="00D011DF" w:rsidRDefault="00D011DF" w:rsidP="00D53EC2">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r w:rsidRPr="00E43FEF">
                          <w:rPr>
                            <w:rFonts w:ascii="Calibri" w:eastAsia="Times New Roman" w:hAnsi="Calibri"/>
                            <w:kern w:val="24"/>
                            <w:sz w:val="20"/>
                            <w:szCs w:val="20"/>
                          </w:rPr>
                          <w:t xml:space="preserve">Prestation Jeunes CAF, </w:t>
                        </w:r>
                        <w:r w:rsidRPr="00E43FEF">
                          <w:rPr>
                            <w:rFonts w:ascii="Calibri" w:eastAsia="Times New Roman" w:hAnsi="Calibri"/>
                            <w:bCs/>
                            <w:kern w:val="24"/>
                            <w:sz w:val="20"/>
                            <w:szCs w:val="20"/>
                          </w:rPr>
                          <w:t xml:space="preserve">Jeunes sac à dos/CAF, projet jeunes MSA, Fonds </w:t>
                        </w:r>
                        <w:r w:rsidRPr="00E43FEF">
                          <w:rPr>
                            <w:rFonts w:ascii="Calibri" w:eastAsia="Times New Roman" w:hAnsi="Calibri"/>
                            <w:kern w:val="24"/>
                            <w:sz w:val="20"/>
                            <w:szCs w:val="20"/>
                          </w:rPr>
                          <w:t>Erasmus pour échanges européens de jeunes, Fondations pour projets de jeunes citoyens</w:t>
                        </w:r>
                        <w:r w:rsidRPr="00E43FEF">
                          <w:rPr>
                            <w:rFonts w:ascii="Calibri" w:eastAsia="Times New Roman" w:hAnsi="Calibri"/>
                            <w:kern w:val="24"/>
                            <w:sz w:val="23"/>
                            <w:szCs w:val="23"/>
                          </w:rPr>
                          <w:t xml:space="preserve"> </w:t>
                        </w:r>
                      </w:p>
                      <w:p w14:paraId="44871526" w14:textId="77777777" w:rsidR="00D011DF" w:rsidRDefault="00D011DF" w:rsidP="00D53EC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xml:space="preserve">- Humaines : </w:t>
                        </w:r>
                        <w:r w:rsidRPr="00E43FEF">
                          <w:rPr>
                            <w:rFonts w:ascii="Calibri" w:eastAsia="Times New Roman" w:hAnsi="Calibri"/>
                            <w:kern w:val="24"/>
                            <w:sz w:val="20"/>
                            <w:szCs w:val="20"/>
                          </w:rPr>
                          <w:t>…% coordinateur Club Ados itinérant, 1 ETP nouveau d’animation jeunesse</w:t>
                        </w:r>
                      </w:p>
                      <w:p w14:paraId="0D431B6A" w14:textId="77777777" w:rsidR="00D011DF" w:rsidRDefault="00D011DF" w:rsidP="00D53EC2">
                        <w:pPr>
                          <w:pStyle w:val="NormalWeb"/>
                          <w:spacing w:before="0" w:beforeAutospacing="0" w:after="0" w:afterAutospacing="0"/>
                          <w:jc w:val="both"/>
                        </w:pPr>
                        <w:r>
                          <w:rPr>
                            <w:rFonts w:ascii="Calibri" w:eastAsia="Times New Roman" w:hAnsi="Calibri"/>
                            <w:color w:val="44546A"/>
                            <w:kern w:val="24"/>
                            <w:sz w:val="21"/>
                            <w:szCs w:val="21"/>
                          </w:rPr>
                          <w:t xml:space="preserve">- Lien avec les fiches actions : </w:t>
                        </w:r>
                        <w:r w:rsidRPr="00E43FEF">
                          <w:rPr>
                            <w:rFonts w:ascii="Calibri" w:eastAsia="Times New Roman" w:hAnsi="Calibri"/>
                            <w:kern w:val="24"/>
                            <w:sz w:val="20"/>
                            <w:szCs w:val="20"/>
                          </w:rPr>
                          <w:t>2.A.3 Mobilité / 2.A.2 Dispositifs départementaux</w:t>
                        </w:r>
                      </w:p>
                    </w:txbxContent>
                  </v:textbox>
                </v:rect>
              </v:group>
            </w:pict>
          </mc:Fallback>
        </mc:AlternateContent>
      </w:r>
    </w:p>
    <w:p w14:paraId="69823F92" w14:textId="77777777" w:rsidR="00DD3DB0" w:rsidRDefault="00DD3DB0">
      <w:r>
        <w:br w:type="page"/>
      </w:r>
    </w:p>
    <w:p w14:paraId="44CDC3A4" w14:textId="77777777" w:rsidR="00A0006E" w:rsidRDefault="00BF13CA">
      <w:r>
        <w:rPr>
          <w:noProof/>
          <w:lang w:eastAsia="fr-FR"/>
        </w:rPr>
        <w:lastRenderedPageBreak/>
        <mc:AlternateContent>
          <mc:Choice Requires="wpg">
            <w:drawing>
              <wp:anchor distT="0" distB="0" distL="114300" distR="114300" simplePos="0" relativeHeight="251731968" behindDoc="0" locked="0" layoutInCell="1" allowOverlap="1" wp14:anchorId="2166AB16" wp14:editId="40861C56">
                <wp:simplePos x="0" y="0"/>
                <wp:positionH relativeFrom="column">
                  <wp:posOffset>-808990</wp:posOffset>
                </wp:positionH>
                <wp:positionV relativeFrom="paragraph">
                  <wp:posOffset>-833120</wp:posOffset>
                </wp:positionV>
                <wp:extent cx="10561955" cy="7464425"/>
                <wp:effectExtent l="0" t="0" r="10795" b="22225"/>
                <wp:wrapNone/>
                <wp:docPr id="12" name="Groupe 12"/>
                <wp:cNvGraphicFramePr/>
                <a:graphic xmlns:a="http://schemas.openxmlformats.org/drawingml/2006/main">
                  <a:graphicData uri="http://schemas.microsoft.com/office/word/2010/wordprocessingGroup">
                    <wpg:wgp>
                      <wpg:cNvGrpSpPr/>
                      <wpg:grpSpPr>
                        <a:xfrm>
                          <a:off x="0" y="0"/>
                          <a:ext cx="10561955" cy="7464425"/>
                          <a:chOff x="-15875" y="0"/>
                          <a:chExt cx="10561955" cy="7464425"/>
                        </a:xfrm>
                      </wpg:grpSpPr>
                      <wpg:grpSp>
                        <wpg:cNvPr id="13" name="Groupe 1"/>
                        <wpg:cNvGrpSpPr/>
                        <wpg:grpSpPr>
                          <a:xfrm>
                            <a:off x="-15875" y="0"/>
                            <a:ext cx="10561955" cy="7464425"/>
                            <a:chOff x="90805" y="-160020"/>
                            <a:chExt cx="10561955" cy="7464425"/>
                          </a:xfrm>
                        </wpg:grpSpPr>
                        <wps:wsp>
                          <wps:cNvPr id="14" name="ZoneTexte 4">
                            <a:extLst>
                              <a:ext uri="{FF2B5EF4-FFF2-40B4-BE49-F238E27FC236}">
                                <a16:creationId xmlns:a16="http://schemas.microsoft.com/office/drawing/2014/main" id="{BDC328AC-7107-4447-A65D-F9864FD3D83A}"/>
                              </a:ext>
                            </a:extLst>
                          </wps:cNvPr>
                          <wps:cNvSpPr txBox="1">
                            <a:spLocks noChangeArrowheads="1"/>
                          </wps:cNvSpPr>
                          <wps:spPr bwMode="auto">
                            <a:xfrm>
                              <a:off x="160017" y="-160020"/>
                              <a:ext cx="10408923" cy="728803"/>
                            </a:xfrm>
                            <a:prstGeom prst="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4C604892"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24CCF430" w14:textId="77777777" w:rsidR="00D011DF" w:rsidRDefault="00D011DF" w:rsidP="00BF13CA">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65C0A589"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2 : Mobilisation et accueil de dispositifs départementaux d’écoute, d’orientation et de prévention pour les jeunes</w:t>
                                </w:r>
                              </w:p>
                              <w:p w14:paraId="2A9B5947" w14:textId="77777777" w:rsidR="00D011DF" w:rsidRDefault="00D011DF" w:rsidP="00BF13CA">
                                <w:pPr>
                                  <w:pStyle w:val="NormalWeb"/>
                                  <w:spacing w:before="0" w:beforeAutospacing="0" w:after="0" w:afterAutospacing="0"/>
                                </w:pPr>
                              </w:p>
                            </w:txbxContent>
                          </wps:txbx>
                          <wps:bodyPr/>
                        </wps:wsp>
                        <wps:wsp>
                          <wps:cNvPr id="19" name="Rectangle à coins arrondis 19">
                            <a:extLst>
                              <a:ext uri="{FF2B5EF4-FFF2-40B4-BE49-F238E27FC236}">
                                <a16:creationId xmlns:a16="http://schemas.microsoft.com/office/drawing/2014/main" id="{06F54F23-28E4-044B-81AB-BB74F0461EFA}"/>
                              </a:ext>
                            </a:extLst>
                          </wps:cNvPr>
                          <wps:cNvSpPr>
                            <a:spLocks noChangeArrowheads="1"/>
                          </wps:cNvSpPr>
                          <wps:spPr bwMode="auto">
                            <a:xfrm>
                              <a:off x="144780" y="612049"/>
                              <a:ext cx="10452735" cy="751932"/>
                            </a:xfrm>
                            <a:prstGeom prst="roundRect">
                              <a:avLst>
                                <a:gd name="adj" fmla="val 4030"/>
                              </a:avLst>
                            </a:prstGeom>
                            <a:solidFill>
                              <a:sysClr val="window" lastClr="FFFFFF">
                                <a:lumMod val="95000"/>
                              </a:sysClr>
                            </a:solidFill>
                            <a:ln w="9525">
                              <a:solidFill>
                                <a:sysClr val="window" lastClr="FFFFFF">
                                  <a:lumMod val="65000"/>
                                </a:sysClr>
                              </a:solidFill>
                              <a:round/>
                              <a:headEnd/>
                              <a:tailEnd/>
                            </a:ln>
                            <a:effectLst/>
                          </wps:spPr>
                          <wps:txbx>
                            <w:txbxContent>
                              <w:p w14:paraId="7AA465A0" w14:textId="77777777" w:rsidR="00D011DF" w:rsidRPr="00E9288A" w:rsidRDefault="00D011DF" w:rsidP="00D8250F">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
                                    <w:bCs/>
                                    <w:color w:val="44546A" w:themeColor="text2"/>
                                    <w:kern w:val="24"/>
                                  </w:rPr>
                                  <w:t xml:space="preserve">Eléments de contexte : </w:t>
                                </w:r>
                                <w:r w:rsidRPr="00E9288A">
                                  <w:rPr>
                                    <w:rFonts w:ascii="Calibri" w:hAnsi="Calibri" w:cstheme="minorBidi"/>
                                    <w:bCs/>
                                    <w:kern w:val="24"/>
                                    <w:sz w:val="20"/>
                                    <w:szCs w:val="20"/>
                                  </w:rPr>
                                  <w:t xml:space="preserve">Des services dans les centres bourgs, quelques permanences dans d’autres communes, </w:t>
                                </w:r>
                                <w:r>
                                  <w:rPr>
                                    <w:rFonts w:ascii="Calibri" w:hAnsi="Calibri" w:cstheme="minorBidi"/>
                                    <w:bCs/>
                                    <w:kern w:val="24"/>
                                    <w:sz w:val="20"/>
                                    <w:szCs w:val="20"/>
                                  </w:rPr>
                                  <w:t>un club ados itinérant,</w:t>
                                </w:r>
                                <w:r w:rsidRPr="00E9288A">
                                  <w:rPr>
                                    <w:rFonts w:ascii="Calibri" w:hAnsi="Calibri" w:cstheme="minorBidi"/>
                                    <w:bCs/>
                                    <w:kern w:val="24"/>
                                    <w:sz w:val="20"/>
                                    <w:szCs w:val="20"/>
                                  </w:rPr>
                                  <w:t xml:space="preserve"> mais le Point Info Jeunes et autres lieux dédiés sont à Cahors. </w:t>
                                </w:r>
                              </w:p>
                              <w:p w14:paraId="0FDB9AB2" w14:textId="77777777" w:rsidR="00D011DF" w:rsidRPr="00E9288A" w:rsidRDefault="00D011DF" w:rsidP="009F2240">
                                <w:pPr>
                                  <w:pStyle w:val="NormalWeb"/>
                                  <w:spacing w:before="0" w:beforeAutospacing="0" w:after="0" w:afterAutospacing="0"/>
                                  <w:jc w:val="both"/>
                                  <w:rPr>
                                    <w:rFonts w:ascii="Calibri" w:hAnsi="Calibri" w:cstheme="minorBidi"/>
                                    <w:bCs/>
                                    <w:kern w:val="24"/>
                                    <w:sz w:val="20"/>
                                    <w:szCs w:val="20"/>
                                  </w:rPr>
                                </w:pPr>
                                <w:r w:rsidRPr="00E9288A">
                                  <w:rPr>
                                    <w:rFonts w:ascii="Calibri" w:hAnsi="Calibri"/>
                                    <w:bCs/>
                                    <w:kern w:val="24"/>
                                    <w:sz w:val="20"/>
                                    <w:szCs w:val="20"/>
                                  </w:rPr>
                                  <w:t xml:space="preserve">- Pas de covoiturage de proximité organisé et </w:t>
                                </w:r>
                                <w:r>
                                  <w:rPr>
                                    <w:rFonts w:ascii="Calibri" w:hAnsi="Calibri"/>
                                    <w:bCs/>
                                    <w:kern w:val="24"/>
                                    <w:sz w:val="20"/>
                                    <w:szCs w:val="20"/>
                                  </w:rPr>
                                  <w:t>ni d</w:t>
                                </w:r>
                                <w:r w:rsidRPr="00E9288A">
                                  <w:rPr>
                                    <w:rFonts w:ascii="Calibri" w:hAnsi="Calibri"/>
                                    <w:bCs/>
                                    <w:kern w:val="24"/>
                                    <w:sz w:val="20"/>
                                    <w:szCs w:val="20"/>
                                  </w:rPr>
                                  <w:t>e transport à la demande. Forte dépendance à la voiture pour se déplacer. Les difficultés de mobilité</w:t>
                                </w:r>
                                <w:r>
                                  <w:rPr>
                                    <w:rFonts w:ascii="Calibri" w:hAnsi="Calibri"/>
                                    <w:bCs/>
                                    <w:kern w:val="24"/>
                                    <w:sz w:val="20"/>
                                    <w:szCs w:val="20"/>
                                  </w:rPr>
                                  <w:t xml:space="preserve"> et les risques d’isolement social</w:t>
                                </w:r>
                                <w:r w:rsidRPr="00E9288A">
                                  <w:rPr>
                                    <w:rFonts w:ascii="Calibri" w:hAnsi="Calibri"/>
                                    <w:bCs/>
                                    <w:kern w:val="24"/>
                                    <w:sz w:val="20"/>
                                    <w:szCs w:val="20"/>
                                  </w:rPr>
                                  <w:t xml:space="preserve"> touchent davantage les jeunes, les personnes âgées, les personnes en situation de précarité. </w:t>
                                </w:r>
                                <w:r w:rsidRPr="00E9288A">
                                  <w:rPr>
                                    <w:rFonts w:ascii="Calibri" w:hAnsi="Calibri" w:cstheme="minorBidi"/>
                                    <w:bCs/>
                                    <w:kern w:val="24"/>
                                    <w:sz w:val="20"/>
                                    <w:szCs w:val="20"/>
                                  </w:rPr>
                                  <w:t>31,4% de 18-25 sont sans emploi ni formation (25,7% dans le Lot).</w:t>
                                </w:r>
                              </w:p>
                              <w:p w14:paraId="76CA63F8" w14:textId="77777777" w:rsidR="00D011DF" w:rsidRPr="00E9288A" w:rsidRDefault="00D011DF" w:rsidP="009F2240">
                                <w:pPr>
                                  <w:pStyle w:val="NormalWeb"/>
                                  <w:spacing w:before="0" w:beforeAutospacing="0" w:after="0" w:afterAutospacing="0"/>
                                  <w:jc w:val="both"/>
                                  <w:rPr>
                                    <w:rFonts w:ascii="Calibri" w:hAnsi="Calibri" w:cstheme="minorBidi"/>
                                    <w:bCs/>
                                    <w:kern w:val="24"/>
                                    <w:sz w:val="20"/>
                                    <w:szCs w:val="20"/>
                                  </w:rPr>
                                </w:pPr>
                                <w:r w:rsidRPr="00E9288A">
                                  <w:rPr>
                                    <w:rFonts w:ascii="Calibri" w:hAnsi="Calibri" w:cstheme="minorBidi"/>
                                    <w:bCs/>
                                    <w:kern w:val="24"/>
                                    <w:sz w:val="20"/>
                                    <w:szCs w:val="20"/>
                                  </w:rPr>
                                  <w:t>- cf étude Jeunes du Lot : ils quittent le département car ils s’ennuient</w:t>
                                </w:r>
                                <w:r>
                                  <w:rPr>
                                    <w:rFonts w:ascii="Calibri" w:hAnsi="Calibri" w:cstheme="minorBidi"/>
                                    <w:bCs/>
                                    <w:kern w:val="24"/>
                                    <w:sz w:val="20"/>
                                    <w:szCs w:val="20"/>
                                  </w:rPr>
                                  <w:t>, méconnaissent parfois ce qui existe</w:t>
                                </w:r>
                                <w:r w:rsidRPr="00E9288A">
                                  <w:rPr>
                                    <w:rFonts w:ascii="Calibri" w:hAnsi="Calibri" w:cstheme="minorBidi"/>
                                    <w:bCs/>
                                    <w:kern w:val="24"/>
                                    <w:sz w:val="20"/>
                                    <w:szCs w:val="20"/>
                                  </w:rPr>
                                  <w:t xml:space="preserve"> et ont peu d’emploi</w:t>
                                </w:r>
                                <w:r>
                                  <w:rPr>
                                    <w:rFonts w:ascii="Calibri" w:hAnsi="Calibri" w:cstheme="minorBidi"/>
                                    <w:bCs/>
                                    <w:kern w:val="24"/>
                                    <w:sz w:val="20"/>
                                    <w:szCs w:val="20"/>
                                  </w:rPr>
                                  <w:t>.</w:t>
                                </w:r>
                              </w:p>
                              <w:p w14:paraId="4D6A21F8" w14:textId="77777777" w:rsidR="00D011DF" w:rsidRPr="00D8250F" w:rsidRDefault="00D011DF" w:rsidP="00D8250F">
                                <w:pPr>
                                  <w:pStyle w:val="NormalWeb"/>
                                  <w:spacing w:before="0" w:beforeAutospacing="0" w:after="0" w:afterAutospacing="0"/>
                                  <w:jc w:val="both"/>
                                  <w:rPr>
                                    <w:rFonts w:ascii="Calibri" w:hAnsi="Calibri"/>
                                    <w:bCs/>
                                    <w:color w:val="44546A" w:themeColor="text2"/>
                                    <w:kern w:val="24"/>
                                    <w:sz w:val="20"/>
                                    <w:szCs w:val="20"/>
                                  </w:rPr>
                                </w:pPr>
                              </w:p>
                              <w:p w14:paraId="7BA6111D" w14:textId="77777777" w:rsidR="00D011DF" w:rsidRDefault="00D011DF" w:rsidP="00BF13CA">
                                <w:pPr>
                                  <w:pStyle w:val="NormalWeb"/>
                                  <w:spacing w:before="0" w:beforeAutospacing="0" w:after="0" w:afterAutospacing="0"/>
                                  <w:jc w:val="both"/>
                                </w:pPr>
                              </w:p>
                            </w:txbxContent>
                          </wps:txbx>
                          <wps:bodyPr anchor="t">
                            <a:noAutofit/>
                          </wps:bodyPr>
                        </wps:wsp>
                        <wps:wsp>
                          <wps:cNvPr id="21"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90805" y="1363410"/>
                              <a:ext cx="6690995" cy="488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140F" w14:textId="77777777" w:rsidR="00D011DF" w:rsidRPr="003A51D8" w:rsidRDefault="00D011DF" w:rsidP="00BF13CA">
                                <w:pPr>
                                  <w:pStyle w:val="NormalWeb"/>
                                  <w:spacing w:before="0" w:beforeAutospacing="0" w:after="0" w:afterAutospacing="0"/>
                                  <w:jc w:val="both"/>
                                  <w:rPr>
                                    <w:rFonts w:ascii="Calibri" w:hAnsi="Calibri" w:cs="Calibri"/>
                                    <w:bCs/>
                                    <w:kern w:val="24"/>
                                    <w:sz w:val="20"/>
                                    <w:szCs w:val="20"/>
                                  </w:rPr>
                                </w:pPr>
                                <w:r>
                                  <w:rPr>
                                    <w:rFonts w:ascii="Calibri" w:hAnsi="Calibri" w:cstheme="minorBidi"/>
                                    <w:b/>
                                    <w:bCs/>
                                    <w:color w:val="44546A" w:themeColor="text2"/>
                                    <w:kern w:val="24"/>
                                  </w:rPr>
                                  <w:t xml:space="preserve">Résultats attendus : </w:t>
                                </w:r>
                                <w:r w:rsidRPr="003A51D8">
                                  <w:rPr>
                                    <w:rFonts w:ascii="Calibri" w:hAnsi="Calibri" w:cs="Calibri"/>
                                    <w:bCs/>
                                    <w:kern w:val="24"/>
                                    <w:sz w:val="20"/>
                                    <w:szCs w:val="20"/>
                                  </w:rPr>
                                  <w:t>-  inter connaissance et collaborations entre acteurs jeunesse, collèges,</w:t>
                                </w:r>
                              </w:p>
                              <w:p w14:paraId="328C63CF" w14:textId="73F9EF73" w:rsidR="00D011DF" w:rsidRPr="003A51D8" w:rsidRDefault="00D011DF" w:rsidP="00BF13CA">
                                <w:pPr>
                                  <w:pStyle w:val="NormalWeb"/>
                                  <w:spacing w:before="0" w:beforeAutospacing="0" w:after="0" w:afterAutospacing="0"/>
                                  <w:jc w:val="both"/>
                                  <w:rPr>
                                    <w:rFonts w:ascii="Calibri" w:hAnsi="Calibri" w:cs="Calibri"/>
                                    <w:bCs/>
                                    <w:kern w:val="24"/>
                                    <w:sz w:val="20"/>
                                    <w:szCs w:val="20"/>
                                  </w:rPr>
                                </w:pPr>
                                <w:r w:rsidRPr="003A51D8">
                                  <w:rPr>
                                    <w:rFonts w:ascii="Calibri" w:hAnsi="Calibri" w:cs="Calibri"/>
                                    <w:bCs/>
                                    <w:kern w:val="24"/>
                                    <w:sz w:val="20"/>
                                    <w:szCs w:val="20"/>
                                  </w:rPr>
                                  <w:t>-</w:t>
                                </w:r>
                                <w:r>
                                  <w:rPr>
                                    <w:rFonts w:ascii="Calibri" w:hAnsi="Calibri" w:cs="Calibri"/>
                                    <w:bCs/>
                                    <w:kern w:val="24"/>
                                    <w:sz w:val="20"/>
                                    <w:szCs w:val="20"/>
                                  </w:rPr>
                                  <w:t xml:space="preserve"> R</w:t>
                                </w:r>
                                <w:r w:rsidRPr="003A51D8">
                                  <w:rPr>
                                    <w:rFonts w:ascii="Calibri" w:hAnsi="Calibri" w:cs="Calibri"/>
                                    <w:bCs/>
                                    <w:kern w:val="24"/>
                                    <w:sz w:val="20"/>
                                    <w:szCs w:val="20"/>
                                  </w:rPr>
                                  <w:t>enforcer les moyens des structures de terrain en relation directe avec les jeunes,</w:t>
                                </w:r>
                              </w:p>
                              <w:p w14:paraId="4EDDC64D" w14:textId="73D3727B" w:rsidR="00D011DF" w:rsidRPr="003A51D8" w:rsidRDefault="00D011DF" w:rsidP="003A51D8">
                                <w:pPr>
                                  <w:pStyle w:val="NormalWeb"/>
                                  <w:spacing w:before="0" w:beforeAutospacing="0" w:after="0" w:afterAutospacing="0"/>
                                  <w:jc w:val="both"/>
                                  <w:rPr>
                                    <w:rFonts w:ascii="Calibri" w:hAnsi="Calibri" w:cs="Calibri"/>
                                    <w:sz w:val="20"/>
                                    <w:szCs w:val="20"/>
                                  </w:rPr>
                                </w:pPr>
                                <w:r w:rsidRPr="003A51D8">
                                  <w:rPr>
                                    <w:rFonts w:ascii="Calibri" w:hAnsi="Calibri" w:cs="Calibri"/>
                                    <w:sz w:val="20"/>
                                    <w:szCs w:val="20"/>
                                  </w:rPr>
                                  <w:t>-</w:t>
                                </w:r>
                                <w:r>
                                  <w:rPr>
                                    <w:rFonts w:ascii="Calibri" w:hAnsi="Calibri" w:cs="Calibri"/>
                                    <w:sz w:val="20"/>
                                    <w:szCs w:val="20"/>
                                  </w:rPr>
                                  <w:t xml:space="preserve"> </w:t>
                                </w:r>
                                <w:r w:rsidRPr="003A51D8">
                                  <w:rPr>
                                    <w:rFonts w:ascii="Calibri" w:hAnsi="Calibri" w:cs="Calibri"/>
                                    <w:sz w:val="20"/>
                                    <w:szCs w:val="20"/>
                                  </w:rPr>
                                  <w:t>Mobilisation commune et régulière de dispositifs départementaux d’écoute, d’information en particulier en direction des j</w:t>
                                </w:r>
                                <w:r>
                                  <w:rPr>
                                    <w:rFonts w:ascii="Calibri" w:hAnsi="Calibri" w:cs="Calibri"/>
                                    <w:sz w:val="20"/>
                                    <w:szCs w:val="20"/>
                                  </w:rPr>
                                  <w:t>eunes et parents en difficulté</w:t>
                                </w:r>
                              </w:p>
                              <w:p w14:paraId="2D0D6A77" w14:textId="77777777" w:rsidR="00D011DF" w:rsidRDefault="00D011DF" w:rsidP="008E36ED">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Descriptif – Méthode – Etapes de réalisation </w:t>
                                </w:r>
                              </w:p>
                              <w:p w14:paraId="76BA1FAF" w14:textId="35774B7C"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1°</w:t>
                                </w:r>
                                <w:r w:rsidRPr="00493D5C">
                                  <w:rPr>
                                    <w:rFonts w:ascii="Calibri" w:hAnsi="Calibri" w:cstheme="minorBidi"/>
                                    <w:bCs/>
                                    <w:kern w:val="24"/>
                                    <w:sz w:val="20"/>
                                    <w:szCs w:val="20"/>
                                  </w:rPr>
                                  <w:t xml:space="preserve"> </w:t>
                                </w:r>
                                <w:r w:rsidRPr="00441B84">
                                  <w:rPr>
                                    <w:rFonts w:ascii="Calibri" w:hAnsi="Calibri" w:cstheme="minorBidi"/>
                                    <w:b/>
                                    <w:bCs/>
                                    <w:kern w:val="24"/>
                                    <w:sz w:val="20"/>
                                    <w:szCs w:val="20"/>
                                  </w:rPr>
                                  <w:t>Se connaitre entre acteurs jeunesse</w:t>
                                </w:r>
                                <w:r w:rsidRPr="00493D5C">
                                  <w:rPr>
                                    <w:rFonts w:ascii="Calibri" w:hAnsi="Calibri" w:cstheme="minorBidi"/>
                                    <w:bCs/>
                                    <w:kern w:val="24"/>
                                    <w:sz w:val="20"/>
                                    <w:szCs w:val="20"/>
                                  </w:rPr>
                                  <w:t xml:space="preserve"> et se réunir pour mettre en œuvre cette fiche action. </w:t>
                                </w:r>
                                <w:r>
                                  <w:rPr>
                                    <w:rFonts w:ascii="Calibri" w:hAnsi="Calibri" w:cstheme="minorBidi"/>
                                    <w:bCs/>
                                    <w:kern w:val="24"/>
                                    <w:sz w:val="20"/>
                                    <w:szCs w:val="20"/>
                                  </w:rPr>
                                  <w:t xml:space="preserve">Utiliser ce réseau pour créer de nouveaux dispositifs et </w:t>
                                </w:r>
                                <w:r w:rsidRPr="00441B84">
                                  <w:rPr>
                                    <w:rFonts w:ascii="Calibri" w:hAnsi="Calibri" w:cstheme="minorBidi"/>
                                    <w:b/>
                                    <w:bCs/>
                                    <w:kern w:val="24"/>
                                    <w:sz w:val="20"/>
                                    <w:szCs w:val="20"/>
                                  </w:rPr>
                                  <w:t>répondre à des problèmes locaux</w:t>
                                </w:r>
                                <w:r>
                                  <w:rPr>
                                    <w:rFonts w:ascii="Calibri" w:hAnsi="Calibri" w:cstheme="minorBidi"/>
                                    <w:bCs/>
                                    <w:kern w:val="24"/>
                                    <w:sz w:val="20"/>
                                    <w:szCs w:val="20"/>
                                  </w:rPr>
                                  <w:t xml:space="preserve"> (cf demande du maire de Puy L’Evêque pour des jeunes « non occupés », de + de 16 ans ni en emploi ni en formation, occupant un espace extérieur plutôt destiné aux collégiens, par exemple en consacrant du temps de l’animateur jeunesse intercommunal),</w:t>
                                </w:r>
                              </w:p>
                              <w:p w14:paraId="5D5E6F37" w14:textId="77777777"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2°</w:t>
                                </w:r>
                                <w:r w:rsidRPr="00493D5C">
                                  <w:rPr>
                                    <w:rFonts w:ascii="Calibri" w:hAnsi="Calibri" w:cstheme="minorBidi"/>
                                    <w:bCs/>
                                    <w:kern w:val="24"/>
                                    <w:sz w:val="20"/>
                                    <w:szCs w:val="20"/>
                                  </w:rPr>
                                  <w:t xml:space="preserve">Mobiliser le </w:t>
                                </w:r>
                                <w:r w:rsidRPr="008D2979">
                                  <w:rPr>
                                    <w:rFonts w:ascii="Calibri" w:hAnsi="Calibri" w:cstheme="minorBidi"/>
                                    <w:b/>
                                    <w:bCs/>
                                    <w:kern w:val="24"/>
                                    <w:sz w:val="20"/>
                                    <w:szCs w:val="20"/>
                                  </w:rPr>
                                  <w:t>PAEJ 46</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pour </w:t>
                                </w:r>
                                <w:r>
                                  <w:rPr>
                                    <w:rFonts w:ascii="Calibri" w:hAnsi="Calibri" w:cstheme="minorBidi"/>
                                    <w:bCs/>
                                    <w:kern w:val="24"/>
                                    <w:sz w:val="20"/>
                                    <w:szCs w:val="20"/>
                                  </w:rPr>
                                  <w:t xml:space="preserve">mieux connaitre ses ressources et lui demander d’animer </w:t>
                                </w:r>
                                <w:r w:rsidRPr="00493D5C">
                                  <w:rPr>
                                    <w:rFonts w:ascii="Calibri" w:hAnsi="Calibri" w:cstheme="minorBidi"/>
                                    <w:bCs/>
                                    <w:kern w:val="24"/>
                                    <w:sz w:val="20"/>
                                    <w:szCs w:val="20"/>
                                  </w:rPr>
                                  <w:t xml:space="preserve">des </w:t>
                                </w:r>
                                <w:r w:rsidRPr="00441B84">
                                  <w:rPr>
                                    <w:rFonts w:ascii="Calibri" w:hAnsi="Calibri" w:cstheme="minorBidi"/>
                                    <w:b/>
                                    <w:bCs/>
                                    <w:kern w:val="24"/>
                                    <w:sz w:val="20"/>
                                    <w:szCs w:val="20"/>
                                  </w:rPr>
                                  <w:t xml:space="preserve">échanges réguliers (trimestriels ?) </w:t>
                                </w:r>
                                <w:r>
                                  <w:rPr>
                                    <w:rFonts w:ascii="Calibri" w:hAnsi="Calibri" w:cstheme="minorBidi"/>
                                    <w:bCs/>
                                    <w:kern w:val="24"/>
                                    <w:sz w:val="20"/>
                                    <w:szCs w:val="20"/>
                                  </w:rPr>
                                  <w:t xml:space="preserve">entre professionnels de terrain en relation avec les jeunes </w:t>
                                </w:r>
                                <w:r w:rsidRPr="00493D5C">
                                  <w:rPr>
                                    <w:rFonts w:ascii="Calibri" w:hAnsi="Calibri" w:cstheme="minorBidi"/>
                                    <w:bCs/>
                                    <w:kern w:val="24"/>
                                    <w:sz w:val="20"/>
                                    <w:szCs w:val="20"/>
                                  </w:rPr>
                                  <w:t xml:space="preserve">= </w:t>
                                </w:r>
                                <w:r>
                                  <w:rPr>
                                    <w:rFonts w:ascii="Calibri" w:hAnsi="Calibri" w:cstheme="minorBidi"/>
                                    <w:bCs/>
                                    <w:kern w:val="24"/>
                                    <w:sz w:val="20"/>
                                    <w:szCs w:val="20"/>
                                  </w:rPr>
                                  <w:t>analyse de la pratique avec psy, montage de projet</w:t>
                                </w:r>
                                <w:r w:rsidRPr="00493D5C">
                                  <w:rPr>
                                    <w:rFonts w:ascii="Calibri" w:hAnsi="Calibri" w:cstheme="minorBidi"/>
                                    <w:bCs/>
                                    <w:kern w:val="24"/>
                                    <w:sz w:val="20"/>
                                    <w:szCs w:val="20"/>
                                  </w:rPr>
                                  <w:t>s, formation</w:t>
                                </w:r>
                              </w:p>
                              <w:p w14:paraId="0ADD6787" w14:textId="77777777"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3°</w:t>
                                </w:r>
                                <w:r>
                                  <w:rPr>
                                    <w:rFonts w:ascii="Calibri" w:hAnsi="Calibri" w:cstheme="minorBidi"/>
                                    <w:bCs/>
                                    <w:kern w:val="24"/>
                                    <w:sz w:val="20"/>
                                    <w:szCs w:val="20"/>
                                  </w:rPr>
                                  <w:t xml:space="preserve"> S’appuyer sur les acteurs les plus en capacité </w:t>
                                </w:r>
                                <w:r w:rsidRPr="00441B84">
                                  <w:rPr>
                                    <w:rFonts w:ascii="Calibri" w:hAnsi="Calibri" w:cstheme="minorBidi"/>
                                    <w:b/>
                                    <w:bCs/>
                                    <w:kern w:val="24"/>
                                    <w:sz w:val="20"/>
                                    <w:szCs w:val="20"/>
                                  </w:rPr>
                                  <w:t>d’avoir la confiance des jeunes</w:t>
                                </w:r>
                                <w:r>
                                  <w:rPr>
                                    <w:rFonts w:ascii="Calibri" w:hAnsi="Calibri" w:cstheme="minorBidi"/>
                                    <w:bCs/>
                                    <w:kern w:val="24"/>
                                    <w:sz w:val="20"/>
                                    <w:szCs w:val="20"/>
                                  </w:rPr>
                                  <w:t xml:space="preserve"> et d’écouter leurs questions d’adolescents et leurs problèmes. </w:t>
                                </w:r>
                                <w:r w:rsidRPr="008D2979">
                                  <w:rPr>
                                    <w:rFonts w:ascii="Calibri" w:hAnsi="Calibri" w:cstheme="minorBidi"/>
                                    <w:b/>
                                    <w:bCs/>
                                    <w:kern w:val="24"/>
                                    <w:sz w:val="20"/>
                                    <w:szCs w:val="20"/>
                                  </w:rPr>
                                  <w:t>Soutenir ces structures</w:t>
                                </w:r>
                                <w:r>
                                  <w:rPr>
                                    <w:rFonts w:ascii="Calibri" w:hAnsi="Calibri" w:cstheme="minorBidi"/>
                                    <w:bCs/>
                                    <w:kern w:val="24"/>
                                    <w:sz w:val="20"/>
                                    <w:szCs w:val="20"/>
                                  </w:rPr>
                                  <w:t xml:space="preserve"> et augmenter leur temps salarié. Avoir des professionnels hommes et femmes pour faciliter la parole des filles et des garçons : Club Ados, infirmerie des collèges…</w:t>
                                </w:r>
                              </w:p>
                              <w:p w14:paraId="6AD951A6" w14:textId="77777777"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4°</w:t>
                                </w:r>
                                <w:r>
                                  <w:rPr>
                                    <w:rFonts w:ascii="Calibri" w:hAnsi="Calibri" w:cstheme="minorBidi"/>
                                    <w:bCs/>
                                    <w:kern w:val="24"/>
                                    <w:sz w:val="20"/>
                                    <w:szCs w:val="20"/>
                                  </w:rPr>
                                  <w:t xml:space="preserve"> Créer un </w:t>
                                </w:r>
                                <w:r w:rsidRPr="00441B84">
                                  <w:rPr>
                                    <w:rFonts w:ascii="Calibri" w:hAnsi="Calibri" w:cstheme="minorBidi"/>
                                    <w:b/>
                                    <w:bCs/>
                                    <w:kern w:val="24"/>
                                    <w:sz w:val="20"/>
                                    <w:szCs w:val="20"/>
                                  </w:rPr>
                                  <w:t>ALAE au collège</w:t>
                                </w:r>
                                <w:r>
                                  <w:rPr>
                                    <w:rFonts w:ascii="Calibri" w:hAnsi="Calibri" w:cstheme="minorBidi"/>
                                    <w:bCs/>
                                    <w:kern w:val="24"/>
                                    <w:sz w:val="20"/>
                                    <w:szCs w:val="20"/>
                                  </w:rPr>
                                  <w:t xml:space="preserve"> de Puy L’Evêque et si besoin dans les collèges de Prayssac et Luzech pour organiser un accueil des jeunes avec un professionnel jeunesse avant ou après l’école, en partenariat avec Médiathèque voisine… ,</w:t>
                                </w:r>
                              </w:p>
                              <w:p w14:paraId="2E1E4292" w14:textId="77777777"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5°</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Mobiliser ensemble les dispositifs départementaux, ponctuellement ou pour des </w:t>
                                </w:r>
                                <w:r>
                                  <w:rPr>
                                    <w:rFonts w:ascii="Calibri" w:hAnsi="Calibri" w:cstheme="minorBidi"/>
                                    <w:bCs/>
                                    <w:kern w:val="24"/>
                                    <w:sz w:val="20"/>
                                    <w:szCs w:val="20"/>
                                  </w:rPr>
                                  <w:t xml:space="preserve">actions régulières : au moins, mettre en place des </w:t>
                                </w:r>
                                <w:r w:rsidRPr="00441B84">
                                  <w:rPr>
                                    <w:rFonts w:ascii="Calibri" w:hAnsi="Calibri" w:cstheme="minorBidi"/>
                                    <w:b/>
                                    <w:bCs/>
                                    <w:kern w:val="24"/>
                                    <w:sz w:val="20"/>
                                    <w:szCs w:val="20"/>
                                  </w:rPr>
                                  <w:t>permanences</w:t>
                                </w:r>
                                <w:r>
                                  <w:rPr>
                                    <w:rFonts w:ascii="Calibri" w:hAnsi="Calibri" w:cstheme="minorBidi"/>
                                    <w:bCs/>
                                    <w:kern w:val="24"/>
                                    <w:sz w:val="20"/>
                                    <w:szCs w:val="20"/>
                                  </w:rPr>
                                  <w:t xml:space="preserve"> régulières (mensuelles ?) </w:t>
                                </w:r>
                                <w:r w:rsidRPr="001C1A8E">
                                  <w:rPr>
                                    <w:rFonts w:ascii="Calibri" w:hAnsi="Calibri" w:cstheme="minorBidi"/>
                                    <w:b/>
                                    <w:bCs/>
                                    <w:kern w:val="24"/>
                                    <w:sz w:val="20"/>
                                    <w:szCs w:val="20"/>
                                  </w:rPr>
                                  <w:t>d’a</w:t>
                                </w:r>
                                <w:r w:rsidRPr="00441B84">
                                  <w:rPr>
                                    <w:rFonts w:ascii="Calibri" w:hAnsi="Calibri" w:cstheme="minorBidi"/>
                                    <w:b/>
                                    <w:bCs/>
                                    <w:kern w:val="24"/>
                                    <w:sz w:val="20"/>
                                    <w:szCs w:val="20"/>
                                  </w:rPr>
                                  <w:t>ccueil-écoute pour les parents et les adolescents</w:t>
                                </w:r>
                                <w:r>
                                  <w:rPr>
                                    <w:rFonts w:ascii="Calibri" w:hAnsi="Calibri" w:cstheme="minorBidi"/>
                                    <w:bCs/>
                                    <w:kern w:val="24"/>
                                    <w:sz w:val="20"/>
                                    <w:szCs w:val="20"/>
                                  </w:rPr>
                                  <w:t xml:space="preserve">, avec le PAEJ et d’autres intervenants, </w:t>
                                </w:r>
                                <w:r w:rsidRPr="008D2979">
                                  <w:rPr>
                                    <w:rFonts w:ascii="Calibri" w:hAnsi="Calibri" w:cstheme="minorBidi"/>
                                    <w:bCs/>
                                    <w:i/>
                                    <w:kern w:val="24"/>
                                    <w:sz w:val="20"/>
                                    <w:szCs w:val="20"/>
                                  </w:rPr>
                                  <w:t>soit</w:t>
                                </w:r>
                                <w:r>
                                  <w:rPr>
                                    <w:rFonts w:ascii="Calibri" w:hAnsi="Calibri" w:cstheme="minorBidi"/>
                                    <w:bCs/>
                                    <w:kern w:val="24"/>
                                    <w:sz w:val="20"/>
                                    <w:szCs w:val="20"/>
                                  </w:rPr>
                                  <w:t xml:space="preserve"> dans plusieurs lieux d’accueils « généralistes » avec un espace ouvert et un espace confidentiel (lieu pas lié à la santé ou à l’école) : MSAP, Médiathèque, Club Ados, Cyberbase, ALSH, EVS .., </w:t>
                                </w:r>
                                <w:r w:rsidRPr="008D2979">
                                  <w:rPr>
                                    <w:rFonts w:ascii="Calibri" w:hAnsi="Calibri" w:cstheme="minorBidi"/>
                                    <w:bCs/>
                                    <w:i/>
                                    <w:kern w:val="24"/>
                                    <w:sz w:val="20"/>
                                    <w:szCs w:val="20"/>
                                  </w:rPr>
                                  <w:t>soit</w:t>
                                </w:r>
                                <w:r>
                                  <w:rPr>
                                    <w:rFonts w:ascii="Calibri" w:hAnsi="Calibri" w:cstheme="minorBidi"/>
                                    <w:bCs/>
                                    <w:kern w:val="24"/>
                                    <w:sz w:val="20"/>
                                    <w:szCs w:val="20"/>
                                  </w:rPr>
                                  <w:t xml:space="preserve"> via un van itinérant sur des places de village ou lieux fréquentées par des jeunes (cf van de la Mission locale),</w:t>
                                </w:r>
                              </w:p>
                              <w:p w14:paraId="59EC98DB" w14:textId="2EE38E34"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6°</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Monter </w:t>
                                </w:r>
                                <w:r>
                                  <w:rPr>
                                    <w:rFonts w:ascii="Calibri" w:hAnsi="Calibri" w:cstheme="minorBidi"/>
                                    <w:bCs/>
                                    <w:kern w:val="24"/>
                                    <w:sz w:val="20"/>
                                    <w:szCs w:val="20"/>
                                  </w:rPr>
                                  <w:t xml:space="preserve">des projets communs de </w:t>
                                </w:r>
                                <w:r w:rsidRPr="001C1A8E">
                                  <w:rPr>
                                    <w:rFonts w:ascii="Calibri" w:hAnsi="Calibri" w:cstheme="minorBidi"/>
                                    <w:b/>
                                    <w:bCs/>
                                    <w:kern w:val="24"/>
                                    <w:sz w:val="20"/>
                                    <w:szCs w:val="20"/>
                                  </w:rPr>
                                  <w:t>sensibilisation/action sur des thématiques</w:t>
                                </w:r>
                                <w:r w:rsidRPr="00493D5C">
                                  <w:rPr>
                                    <w:rFonts w:ascii="Calibri" w:hAnsi="Calibri" w:cstheme="minorBidi"/>
                                    <w:bCs/>
                                    <w:kern w:val="24"/>
                                    <w:sz w:val="20"/>
                                    <w:szCs w:val="20"/>
                                  </w:rPr>
                                  <w:t>, en s’appuyant sur des dispo</w:t>
                                </w:r>
                                <w:r>
                                  <w:rPr>
                                    <w:rFonts w:ascii="Calibri" w:hAnsi="Calibri" w:cstheme="minorBidi"/>
                                    <w:bCs/>
                                    <w:kern w:val="24"/>
                                    <w:sz w:val="20"/>
                                    <w:szCs w:val="20"/>
                                  </w:rPr>
                                  <w:t xml:space="preserve">sitifs départementaux et locaux : cf </w:t>
                                </w:r>
                                <w:r w:rsidRPr="00493D5C">
                                  <w:rPr>
                                    <w:rFonts w:ascii="Calibri" w:hAnsi="Calibri" w:cstheme="minorBidi"/>
                                    <w:bCs/>
                                    <w:kern w:val="24"/>
                                    <w:sz w:val="20"/>
                                    <w:szCs w:val="20"/>
                                  </w:rPr>
                                  <w:t xml:space="preserve"> Club Ados qui peut faire réaliser des </w:t>
                                </w:r>
                                <w:r w:rsidRPr="001C1A8E">
                                  <w:rPr>
                                    <w:rFonts w:ascii="Calibri" w:hAnsi="Calibri" w:cstheme="minorBidi"/>
                                    <w:b/>
                                    <w:bCs/>
                                    <w:kern w:val="24"/>
                                    <w:sz w:val="20"/>
                                    <w:szCs w:val="20"/>
                                  </w:rPr>
                                  <w:t>vidéos thématiques par des jeunes</w:t>
                                </w:r>
                                <w:r>
                                  <w:rPr>
                                    <w:rFonts w:ascii="Calibri" w:hAnsi="Calibri" w:cstheme="minorBidi"/>
                                    <w:bCs/>
                                    <w:kern w:val="24"/>
                                    <w:sz w:val="20"/>
                                    <w:szCs w:val="20"/>
                                  </w:rPr>
                                  <w:t xml:space="preserve"> (cf projet sur 2è guerre mondiale par Club Ados et les 3 collèges),</w:t>
                                </w:r>
                                <w:r w:rsidRPr="00493D5C">
                                  <w:rPr>
                                    <w:rFonts w:ascii="Calibri" w:hAnsi="Calibri" w:cstheme="minorBidi"/>
                                    <w:bCs/>
                                    <w:kern w:val="24"/>
                                    <w:sz w:val="20"/>
                                    <w:szCs w:val="20"/>
                                  </w:rPr>
                                  <w:t xml:space="preserve"> le cinéma et le service culture intercommunaux qui peuvent faire programmation à thème : le harcèlement, l’égalité filles-garçons, l’écologie, les addictions au jeu et à la drogue</w:t>
                                </w:r>
                                <w:r>
                                  <w:rPr>
                                    <w:rFonts w:ascii="Calibri" w:hAnsi="Calibri" w:cstheme="minorBidi"/>
                                    <w:bCs/>
                                    <w:kern w:val="24"/>
                                    <w:sz w:val="20"/>
                                    <w:szCs w:val="20"/>
                                  </w:rPr>
                                  <w:t xml:space="preserve">, les réseaux sociaux… </w:t>
                                </w:r>
                              </w:p>
                              <w:p w14:paraId="64B0DDC7" w14:textId="77777777"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7°</w:t>
                                </w:r>
                                <w:r>
                                  <w:rPr>
                                    <w:rFonts w:ascii="Calibri" w:hAnsi="Calibri" w:cstheme="minorBidi"/>
                                    <w:bCs/>
                                    <w:kern w:val="24"/>
                                    <w:sz w:val="20"/>
                                    <w:szCs w:val="20"/>
                                  </w:rPr>
                                  <w:t xml:space="preserve"> </w:t>
                                </w:r>
                                <w:r>
                                  <w:rPr>
                                    <w:rFonts w:ascii="Calibri" w:hAnsi="Calibri" w:cstheme="minorBidi"/>
                                    <w:b/>
                                    <w:bCs/>
                                    <w:kern w:val="24"/>
                                    <w:sz w:val="20"/>
                                    <w:szCs w:val="20"/>
                                  </w:rPr>
                                  <w:t xml:space="preserve">Communiquer </w:t>
                                </w:r>
                                <w:r>
                                  <w:rPr>
                                    <w:rFonts w:ascii="Calibri" w:hAnsi="Calibri" w:cstheme="minorBidi"/>
                                    <w:bCs/>
                                    <w:kern w:val="24"/>
                                    <w:sz w:val="20"/>
                                    <w:szCs w:val="20"/>
                                  </w:rPr>
                                  <w:t>auprès des jeunes et des parents, par tous moyens (bouche à oreille, réseaux sociaux, presse, forum, affiches),</w:t>
                                </w:r>
                              </w:p>
                              <w:p w14:paraId="7038FB6C" w14:textId="2D394EA9"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303339">
                                  <w:rPr>
                                    <w:rFonts w:ascii="Calibri" w:hAnsi="Calibri" w:cstheme="minorBidi"/>
                                    <w:b/>
                                    <w:bCs/>
                                    <w:kern w:val="24"/>
                                    <w:sz w:val="20"/>
                                    <w:szCs w:val="20"/>
                                  </w:rPr>
                                  <w:t>8°</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Réfléchir </w:t>
                                </w:r>
                                <w:r>
                                  <w:rPr>
                                    <w:rFonts w:ascii="Calibri" w:hAnsi="Calibri" w:cstheme="minorBidi"/>
                                    <w:bCs/>
                                    <w:kern w:val="24"/>
                                    <w:sz w:val="20"/>
                                    <w:szCs w:val="20"/>
                                  </w:rPr>
                                  <w:t xml:space="preserve">à comment </w:t>
                                </w:r>
                                <w:r>
                                  <w:rPr>
                                    <w:rFonts w:ascii="Calibri" w:hAnsi="Calibri" w:cstheme="minorBidi"/>
                                    <w:b/>
                                    <w:bCs/>
                                    <w:kern w:val="24"/>
                                    <w:sz w:val="20"/>
                                    <w:szCs w:val="20"/>
                                  </w:rPr>
                                  <w:t xml:space="preserve">encourager le volontariat </w:t>
                                </w:r>
                                <w:r>
                                  <w:rPr>
                                    <w:rFonts w:ascii="Calibri" w:hAnsi="Calibri" w:cstheme="minorBidi"/>
                                    <w:bCs/>
                                    <w:kern w:val="24"/>
                                    <w:sz w:val="20"/>
                                    <w:szCs w:val="20"/>
                                  </w:rPr>
                                  <w:t xml:space="preserve">(les missions de service civique ne trouvent pas de candidats), </w:t>
                                </w:r>
                                <w:r w:rsidRPr="001C1A8E">
                                  <w:rPr>
                                    <w:rFonts w:ascii="Calibri" w:hAnsi="Calibri" w:cstheme="minorBidi"/>
                                    <w:b/>
                                    <w:bCs/>
                                    <w:kern w:val="24"/>
                                    <w:sz w:val="20"/>
                                    <w:szCs w:val="20"/>
                                  </w:rPr>
                                  <w:t>c</w:t>
                                </w:r>
                                <w:r>
                                  <w:rPr>
                                    <w:rFonts w:ascii="Calibri" w:hAnsi="Calibri" w:cstheme="minorBidi"/>
                                    <w:b/>
                                    <w:bCs/>
                                    <w:kern w:val="24"/>
                                    <w:sz w:val="20"/>
                                    <w:szCs w:val="20"/>
                                  </w:rPr>
                                  <w:t>omment acc</w:t>
                                </w:r>
                                <w:r w:rsidRPr="001C1A8E">
                                  <w:rPr>
                                    <w:rFonts w:ascii="Calibri" w:hAnsi="Calibri" w:cstheme="minorBidi"/>
                                    <w:b/>
                                    <w:bCs/>
                                    <w:kern w:val="24"/>
                                    <w:sz w:val="20"/>
                                    <w:szCs w:val="20"/>
                                  </w:rPr>
                                  <w:t>ompagner les jeunes dans leurs propres initiatives</w:t>
                                </w:r>
                                <w:r>
                                  <w:rPr>
                                    <w:rFonts w:ascii="Calibri" w:hAnsi="Calibri" w:cstheme="minorBidi"/>
                                    <w:bCs/>
                                    <w:kern w:val="24"/>
                                    <w:sz w:val="20"/>
                                    <w:szCs w:val="20"/>
                                  </w:rPr>
                                  <w:t xml:space="preserve"> et dans la mise en place de lieux ouverts de type </w:t>
                                </w:r>
                                <w:r w:rsidRPr="00E9288A">
                                  <w:rPr>
                                    <w:rFonts w:ascii="Calibri" w:hAnsi="Calibri" w:cstheme="minorBidi"/>
                                    <w:b/>
                                    <w:bCs/>
                                    <w:kern w:val="24"/>
                                    <w:sz w:val="20"/>
                                    <w:szCs w:val="20"/>
                                  </w:rPr>
                                  <w:t>café assoc</w:t>
                                </w:r>
                                <w:r>
                                  <w:rPr>
                                    <w:rFonts w:ascii="Calibri" w:hAnsi="Calibri" w:cstheme="minorBidi"/>
                                    <w:b/>
                                    <w:bCs/>
                                    <w:kern w:val="24"/>
                                    <w:sz w:val="20"/>
                                    <w:szCs w:val="20"/>
                                  </w:rPr>
                                  <w:t>iatif, café culturel</w:t>
                                </w:r>
                                <w:r w:rsidRPr="00E9288A">
                                  <w:rPr>
                                    <w:rFonts w:ascii="Calibri" w:hAnsi="Calibri" w:cstheme="minorBidi"/>
                                    <w:b/>
                                    <w:bCs/>
                                    <w:kern w:val="24"/>
                                    <w:sz w:val="20"/>
                                    <w:szCs w:val="20"/>
                                  </w:rPr>
                                  <w:t xml:space="preserve"> ou </w:t>
                                </w:r>
                                <w:r>
                                  <w:rPr>
                                    <w:rFonts w:ascii="Calibri" w:hAnsi="Calibri" w:cstheme="minorBidi"/>
                                    <w:b/>
                                    <w:bCs/>
                                    <w:kern w:val="24"/>
                                    <w:sz w:val="20"/>
                                    <w:szCs w:val="20"/>
                                  </w:rPr>
                                  <w:t>tiers-lieu</w:t>
                                </w:r>
                                <w:r w:rsidRPr="00493D5C">
                                  <w:rPr>
                                    <w:rFonts w:ascii="Calibri" w:hAnsi="Calibri" w:cstheme="minorBidi"/>
                                    <w:bCs/>
                                    <w:kern w:val="24"/>
                                    <w:sz w:val="20"/>
                                    <w:szCs w:val="20"/>
                                  </w:rPr>
                                  <w:t xml:space="preserve"> </w:t>
                                </w:r>
                                <w:r>
                                  <w:rPr>
                                    <w:rFonts w:ascii="Calibri" w:hAnsi="Calibri" w:cstheme="minorBidi"/>
                                    <w:bCs/>
                                    <w:kern w:val="24"/>
                                    <w:sz w:val="20"/>
                                    <w:szCs w:val="20"/>
                                  </w:rPr>
                                  <w:t>(voir à St Daunès).</w:t>
                                </w:r>
                              </w:p>
                              <w:p w14:paraId="0A8B87BC" w14:textId="77777777"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p>
                              <w:p w14:paraId="55126029" w14:textId="77777777" w:rsidR="00D011DF" w:rsidRPr="00493D5C" w:rsidRDefault="00D011DF" w:rsidP="008E36ED">
                                <w:pPr>
                                  <w:pStyle w:val="NormalWeb"/>
                                  <w:spacing w:before="0" w:beforeAutospacing="0" w:after="0" w:afterAutospacing="0"/>
                                  <w:jc w:val="both"/>
                                  <w:rPr>
                                    <w:rFonts w:ascii="Calibri" w:hAnsi="Calibri" w:cstheme="minorBidi"/>
                                    <w:bCs/>
                                    <w:kern w:val="24"/>
                                    <w:sz w:val="20"/>
                                    <w:szCs w:val="20"/>
                                  </w:rPr>
                                </w:pPr>
                              </w:p>
                            </w:txbxContent>
                          </wps:txbx>
                          <wps:bodyPr wrap="square">
                            <a:noAutofit/>
                          </wps:bodyPr>
                        </wps:wsp>
                        <wps:wsp>
                          <wps:cNvPr id="22" name="Rectangle à coins arrondis 22">
                            <a:extLst>
                              <a:ext uri="{FF2B5EF4-FFF2-40B4-BE49-F238E27FC236}">
                                <a16:creationId xmlns:a16="http://schemas.microsoft.com/office/drawing/2014/main" id="{5F077B64-E6C4-448F-9CEC-DD1BB574D473}"/>
                              </a:ext>
                            </a:extLst>
                          </wps:cNvPr>
                          <wps:cNvSpPr>
                            <a:spLocks noChangeArrowheads="1"/>
                          </wps:cNvSpPr>
                          <wps:spPr bwMode="auto">
                            <a:xfrm>
                              <a:off x="6903720" y="1379217"/>
                              <a:ext cx="3733800" cy="5925187"/>
                            </a:xfrm>
                            <a:prstGeom prst="roundRect">
                              <a:avLst>
                                <a:gd name="adj" fmla="val 2381"/>
                              </a:avLst>
                            </a:prstGeom>
                            <a:solidFill>
                              <a:sysClr val="window" lastClr="FFFFFF">
                                <a:lumMod val="95000"/>
                              </a:sysClr>
                            </a:solidFill>
                            <a:ln w="9525">
                              <a:solidFill>
                                <a:sysClr val="window" lastClr="FFFFFF"/>
                              </a:solidFill>
                              <a:round/>
                              <a:headEnd/>
                              <a:tailEnd/>
                            </a:ln>
                            <a:effectLst/>
                          </wps:spPr>
                          <wps:txbx>
                            <w:txbxContent>
                              <w:p w14:paraId="3EE2A60A"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18089C3C" w14:textId="77777777" w:rsidR="00D011DF" w:rsidRPr="00D8250F" w:rsidRDefault="00D011DF" w:rsidP="00D8250F">
                                <w:pPr>
                                  <w:pStyle w:val="NormalWeb"/>
                                  <w:spacing w:before="0" w:beforeAutospacing="0" w:after="0" w:afterAutospacing="0"/>
                                  <w:rPr>
                                    <w:rFonts w:asciiTheme="minorHAnsi" w:hAnsiTheme="minorHAnsi" w:cstheme="minorHAnsi"/>
                                    <w:bCs/>
                                    <w:kern w:val="24"/>
                                    <w:sz w:val="20"/>
                                    <w:szCs w:val="20"/>
                                  </w:rPr>
                                </w:pPr>
                                <w:r w:rsidRPr="00D8250F">
                                  <w:rPr>
                                    <w:rFonts w:asciiTheme="minorHAnsi" w:hAnsiTheme="minorHAnsi" w:cstheme="minorHAnsi"/>
                                    <w:bCs/>
                                    <w:kern w:val="24"/>
                                    <w:sz w:val="20"/>
                                    <w:szCs w:val="20"/>
                                  </w:rPr>
                                  <w:t xml:space="preserve">CC VLV coordinateur et élu CTG et groupe de travail Jeunesse ? </w:t>
                                </w:r>
                              </w:p>
                              <w:p w14:paraId="1D5E7208"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4B495447" w14:textId="77777777"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3 collèges et leur Comité d’Education à la Santé et à la Citoyenneté (CESC), Club ados itinérant, ALSH, EVS Espaces de Vie Sociale Le Bilboquet et PauseauxFilaos (lieu d’accueil et compétence sur violences sexistes), Médiathèque intercom, bibliothèques, cinéma intercommunal, service Culture, 2 MSAP,</w:t>
                                </w:r>
                              </w:p>
                              <w:p w14:paraId="57330A8C" w14:textId="77777777" w:rsidR="00D011DF" w:rsidRDefault="00D011DF" w:rsidP="00D8250F">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CAF référente Parentalité et Handicap</w:t>
                                </w:r>
                                <w:r>
                                  <w:rPr>
                                    <w:rFonts w:ascii="Arial Narrow" w:hAnsi="Arial Narrow" w:cstheme="minorHAnsi"/>
                                    <w:bCs/>
                                    <w:kern w:val="24"/>
                                    <w:sz w:val="20"/>
                                    <w:szCs w:val="20"/>
                                  </w:rPr>
                                  <w:t xml:space="preserve">, MSA, </w:t>
                                </w:r>
                                <w:r w:rsidRPr="00971590">
                                  <w:rPr>
                                    <w:rFonts w:ascii="Arial Narrow" w:hAnsi="Arial Narrow" w:cstheme="minorHAnsi"/>
                                    <w:bCs/>
                                    <w:kern w:val="24"/>
                                    <w:sz w:val="20"/>
                                    <w:szCs w:val="20"/>
                                  </w:rPr>
                                  <w:t xml:space="preserve">Services sociaux </w:t>
                                </w:r>
                              </w:p>
                              <w:p w14:paraId="54F13C3A" w14:textId="77777777" w:rsidR="00D011DF" w:rsidRDefault="00D011DF" w:rsidP="00D8250F">
                                <w:pPr>
                                  <w:pStyle w:val="NormalWeb"/>
                                  <w:spacing w:before="0" w:beforeAutospacing="0" w:after="0" w:afterAutospacing="0"/>
                                  <w:rPr>
                                    <w:rFonts w:asciiTheme="minorHAnsi" w:hAnsiTheme="minorHAnsi" w:cstheme="minorHAnsi"/>
                                    <w:b/>
                                    <w:bCs/>
                                    <w:kern w:val="24"/>
                                    <w:sz w:val="20"/>
                                    <w:szCs w:val="20"/>
                                  </w:rPr>
                                </w:pPr>
                              </w:p>
                              <w:p w14:paraId="5C288622" w14:textId="0BBC6166"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r w:rsidRPr="00CD6FE7">
                                  <w:rPr>
                                    <w:rFonts w:asciiTheme="minorHAnsi" w:hAnsiTheme="minorHAnsi" w:cstheme="minorHAnsi"/>
                                    <w:b/>
                                    <w:bCs/>
                                    <w:kern w:val="24"/>
                                    <w:sz w:val="20"/>
                                    <w:szCs w:val="20"/>
                                  </w:rPr>
                                  <w:t>Dispositifs départementaux</w:t>
                                </w:r>
                                <w:r w:rsidRPr="00D8250F">
                                  <w:rPr>
                                    <w:rFonts w:asciiTheme="minorHAnsi" w:hAnsiTheme="minorHAnsi" w:cstheme="minorHAnsi"/>
                                    <w:bCs/>
                                    <w:kern w:val="24"/>
                                    <w:sz w:val="20"/>
                                    <w:szCs w:val="20"/>
                                  </w:rPr>
                                  <w:t xml:space="preserve"> </w:t>
                                </w:r>
                                <w:r w:rsidRPr="00971590">
                                  <w:rPr>
                                    <w:rFonts w:ascii="Arial Narrow" w:hAnsi="Arial Narrow" w:cstheme="minorHAnsi"/>
                                    <w:bCs/>
                                    <w:kern w:val="24"/>
                                    <w:sz w:val="20"/>
                                    <w:szCs w:val="20"/>
                                  </w:rPr>
                                  <w:t xml:space="preserve">: PAEJ 46 Point Accueil Ecoute Jeunes psychologue et animatrice, accueil individuel et collectif, jeunes et parents), dispositif porté par la Mission locale, </w:t>
                                </w:r>
                              </w:p>
                              <w:p w14:paraId="19AEA810" w14:textId="77777777" w:rsidR="00D011DF" w:rsidRPr="00971590" w:rsidRDefault="00D011DF" w:rsidP="00CD6FE7">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Mission locale et son service social, GRETA à Puy L’Evêque,</w:t>
                                </w:r>
                              </w:p>
                              <w:p w14:paraId="5C721BE4" w14:textId="77777777" w:rsidR="00D011DF" w:rsidRPr="00971590" w:rsidRDefault="00D011DF" w:rsidP="00CD6FE7">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 xml:space="preserve">Maison des adolescents (santé, santé mentale), </w:t>
                                </w:r>
                              </w:p>
                              <w:p w14:paraId="20A4EEDE" w14:textId="77777777" w:rsidR="00D011DF" w:rsidRDefault="00D011DF" w:rsidP="00971590">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 xml:space="preserve">Planning familial (sexualité, contraception, violences sexistes), CIDFF (égalité filles-garçons, info juridique, droits des femmes), ANPAA 46 (addictologie), Asso Cycloshow (éducation sexualité), structures diverses pour info sur pass loisirs, formation, job d’été, emploi, service civique, bourses jeunes, échanges européens, aides au permis, </w:t>
                                </w:r>
                              </w:p>
                              <w:p w14:paraId="726C89D8" w14:textId="77777777" w:rsidR="00D011DF" w:rsidRPr="00971590" w:rsidRDefault="00D011DF" w:rsidP="00971590">
                                <w:pPr>
                                  <w:pStyle w:val="NormalWeb"/>
                                  <w:spacing w:before="0" w:beforeAutospacing="0" w:after="0" w:afterAutospacing="0"/>
                                  <w:rPr>
                                    <w:rFonts w:ascii="Arial Narrow" w:hAnsi="Arial Narrow" w:cstheme="minorHAnsi"/>
                                    <w:sz w:val="20"/>
                                    <w:szCs w:val="20"/>
                                  </w:rPr>
                                </w:pPr>
                                <w:r>
                                  <w:rPr>
                                    <w:rFonts w:ascii="Arial Narrow" w:hAnsi="Arial Narrow" w:cstheme="minorHAnsi"/>
                                    <w:bCs/>
                                    <w:kern w:val="24"/>
                                    <w:sz w:val="20"/>
                                    <w:szCs w:val="20"/>
                                  </w:rPr>
                                  <w:t>Réseaux régionaux (ressources en ligne et formation)</w:t>
                                </w:r>
                                <w:r>
                                  <w:rPr>
                                    <w:rFonts w:ascii="Arial Narrow" w:hAnsi="Arial Narrow" w:cstheme="minorHAnsi"/>
                                    <w:sz w:val="20"/>
                                    <w:szCs w:val="20"/>
                                  </w:rPr>
                                  <w:t xml:space="preserve"> : </w:t>
                                </w:r>
                                <w:r w:rsidRPr="00971590">
                                  <w:rPr>
                                    <w:rFonts w:ascii="Arial Narrow" w:hAnsi="Arial Narrow" w:cstheme="minorHAnsi"/>
                                    <w:sz w:val="20"/>
                                    <w:szCs w:val="20"/>
                                  </w:rPr>
                                  <w:t>IREPS Occitanie, FIGO centres sociaux, réseaux Education populaire</w:t>
                                </w:r>
                                <w:r>
                                  <w:rPr>
                                    <w:rFonts w:ascii="Arial Narrow" w:hAnsi="Arial Narrow" w:cstheme="minorHAnsi"/>
                                    <w:sz w:val="20"/>
                                    <w:szCs w:val="20"/>
                                  </w:rPr>
                                  <w:t>…</w:t>
                                </w:r>
                              </w:p>
                              <w:p w14:paraId="48F12372" w14:textId="77777777" w:rsidR="00D011DF" w:rsidRPr="00971590" w:rsidRDefault="00D011DF" w:rsidP="00CD6FE7">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Territoire Educatif Rural de l’Education nationale</w:t>
                                </w:r>
                              </w:p>
                              <w:p w14:paraId="65E9AF8B" w14:textId="77777777"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Observatoire Jeunesse (Etat-Jeunesse et sports et IUT Figeac)</w:t>
                                </w:r>
                              </w:p>
                              <w:p w14:paraId="51004D3F" w14:textId="77777777" w:rsidR="00D011DF" w:rsidRPr="00971590" w:rsidRDefault="00D011DF" w:rsidP="00971590">
                                <w:pPr>
                                  <w:pStyle w:val="NormalWeb"/>
                                  <w:spacing w:before="0" w:beforeAutospacing="0" w:after="0" w:afterAutospacing="0"/>
                                  <w:rPr>
                                    <w:rFonts w:ascii="Arial Narrow" w:hAnsi="Arial Narrow" w:cstheme="minorHAnsi"/>
                                    <w:sz w:val="20"/>
                                    <w:szCs w:val="20"/>
                                  </w:rPr>
                                </w:pPr>
                                <w:r w:rsidRPr="00971590">
                                  <w:rPr>
                                    <w:rFonts w:ascii="Arial Narrow" w:hAnsi="Arial Narrow" w:cstheme="minorHAnsi"/>
                                    <w:bCs/>
                                    <w:kern w:val="24"/>
                                    <w:sz w:val="20"/>
                                    <w:szCs w:val="20"/>
                                  </w:rPr>
                                  <w:t>La Boussole des jeunes (dispositif national),</w:t>
                                </w:r>
                                <w:r w:rsidRPr="00971590">
                                  <w:rPr>
                                    <w:rFonts w:ascii="Arial Narrow" w:hAnsi="Arial Narrow" w:cstheme="minorHAnsi"/>
                                    <w:sz w:val="20"/>
                                    <w:szCs w:val="20"/>
                                  </w:rPr>
                                  <w:t xml:space="preserve"> </w:t>
                                </w:r>
                              </w:p>
                              <w:p w14:paraId="13A05D5B" w14:textId="77777777"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p>
                              <w:p w14:paraId="0A2A1C04"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C818286" w14:textId="0B86B46D" w:rsidR="00D011DF" w:rsidRDefault="00D011DF" w:rsidP="00BF13CA">
                                <w:pPr>
                                  <w:pStyle w:val="NormalWeb"/>
                                  <w:spacing w:before="0" w:beforeAutospacing="0" w:after="0" w:afterAutospacing="0"/>
                                  <w:rPr>
                                    <w:rFonts w:asciiTheme="minorHAnsi" w:hAnsiTheme="minorHAnsi" w:cstheme="minorHAnsi"/>
                                    <w:sz w:val="20"/>
                                    <w:szCs w:val="20"/>
                                  </w:rPr>
                                </w:pPr>
                                <w:r w:rsidRPr="001C1A8E">
                                  <w:rPr>
                                    <w:rFonts w:asciiTheme="minorHAnsi" w:hAnsiTheme="minorHAnsi" w:cstheme="minorHAnsi"/>
                                    <w:sz w:val="20"/>
                                    <w:szCs w:val="20"/>
                                  </w:rPr>
                                  <w:t xml:space="preserve">Associer les jeunes dans la mise en place d’actions ou de lieux </w:t>
                                </w:r>
                              </w:p>
                              <w:p w14:paraId="49C477F0" w14:textId="77777777" w:rsidR="00D011DF" w:rsidRPr="001C1A8E" w:rsidRDefault="00D011DF" w:rsidP="00BF13CA">
                                <w:pPr>
                                  <w:pStyle w:val="NormalWeb"/>
                                  <w:spacing w:before="0" w:beforeAutospacing="0" w:after="0" w:afterAutospacing="0"/>
                                  <w:rPr>
                                    <w:rFonts w:asciiTheme="minorHAnsi" w:hAnsiTheme="minorHAnsi" w:cstheme="minorHAnsi"/>
                                    <w:sz w:val="20"/>
                                    <w:szCs w:val="20"/>
                                  </w:rPr>
                                </w:pPr>
                              </w:p>
                              <w:p w14:paraId="5F790394"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408B27BF"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3580A234" w14:textId="77777777" w:rsidR="00D011DF" w:rsidRPr="00CB5388" w:rsidRDefault="00D011DF" w:rsidP="00BF13CA">
                                <w:pPr>
                                  <w:pStyle w:val="NormalWeb"/>
                                  <w:spacing w:before="0" w:beforeAutospacing="0" w:after="0" w:afterAutospacing="0"/>
                                  <w:rPr>
                                    <w:rFonts w:asciiTheme="minorHAnsi" w:hAnsi="Calibri" w:cstheme="minorBidi"/>
                                    <w:kern w:val="24"/>
                                    <w:sz w:val="20"/>
                                    <w:szCs w:val="20"/>
                                  </w:rPr>
                                </w:pPr>
                                <w:r w:rsidRPr="00CB5388">
                                  <w:rPr>
                                    <w:rFonts w:asciiTheme="minorHAnsi" w:hAnsi="Calibri" w:cstheme="minorBidi"/>
                                    <w:kern w:val="24"/>
                                    <w:sz w:val="20"/>
                                    <w:szCs w:val="20"/>
                                  </w:rPr>
                                  <w:t>Distinguer 12-15, 15-18, 18-25 ans</w:t>
                                </w:r>
                              </w:p>
                              <w:p w14:paraId="22DB7A3C"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58ED255D"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41" name="ZoneTexte 12">
                            <a:extLst>
                              <a:ext uri="{FF2B5EF4-FFF2-40B4-BE49-F238E27FC236}">
                                <a16:creationId xmlns:a16="http://schemas.microsoft.com/office/drawing/2014/main" id="{96E6D508-B4AA-4D67-A070-DD82EABA0189}"/>
                              </a:ext>
                            </a:extLst>
                          </wps:cNvPr>
                          <wps:cNvSpPr txBox="1"/>
                          <wps:spPr>
                            <a:xfrm>
                              <a:off x="6926580" y="7027406"/>
                              <a:ext cx="3726180" cy="276999"/>
                            </a:xfrm>
                            <a:prstGeom prst="rect">
                              <a:avLst/>
                            </a:prstGeom>
                            <a:solidFill>
                              <a:srgbClr val="44546A">
                                <a:lumMod val="60000"/>
                                <a:lumOff val="40000"/>
                              </a:srgbClr>
                            </a:solidFill>
                          </wps:spPr>
                          <wps:txbx>
                            <w:txbxContent>
                              <w:p w14:paraId="71B70115" w14:textId="77BF808A"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 2022</w:t>
                                </w:r>
                              </w:p>
                            </w:txbxContent>
                          </wps:txbx>
                          <wps:bodyPr wrap="square" rtlCol="0">
                            <a:spAutoFit/>
                          </wps:bodyPr>
                        </wps:wsp>
                      </wpg:grpSp>
                      <wps:wsp>
                        <wps:cNvPr id="43" name="Rectangle 3"/>
                        <wps:cNvSpPr/>
                        <wps:spPr>
                          <a:xfrm>
                            <a:off x="7620" y="6515734"/>
                            <a:ext cx="6667500" cy="93345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14:paraId="79C3EDD0" w14:textId="77777777" w:rsidR="00D011DF" w:rsidRDefault="00D011DF" w:rsidP="00BF13CA">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6C872F1C" w14:textId="77777777" w:rsidR="00D011DF" w:rsidRPr="001805F1" w:rsidRDefault="00D011DF" w:rsidP="00BF13CA">
                              <w:pPr>
                                <w:pStyle w:val="NormalWeb"/>
                                <w:spacing w:before="0" w:beforeAutospacing="0" w:after="0" w:afterAutospacing="0"/>
                                <w:jc w:val="both"/>
                                <w:rPr>
                                  <w:sz w:val="20"/>
                                  <w:szCs w:val="20"/>
                                </w:rPr>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r w:rsidRPr="001805F1">
                                <w:rPr>
                                  <w:rFonts w:ascii="Calibri" w:eastAsia="Times New Roman" w:hAnsi="Calibri"/>
                                  <w:kern w:val="24"/>
                                  <w:sz w:val="20"/>
                                  <w:szCs w:val="20"/>
                                </w:rPr>
                                <w:t>budget pour certaines interventions extérieures</w:t>
                              </w:r>
                              <w:r>
                                <w:rPr>
                                  <w:rFonts w:ascii="Calibri" w:eastAsia="Times New Roman" w:hAnsi="Calibri"/>
                                  <w:kern w:val="24"/>
                                  <w:sz w:val="20"/>
                                  <w:szCs w:val="20"/>
                                </w:rPr>
                                <w:t>, CAF pour ALAE et animateur jeunesse, mini bus intercommunaux + van itinérant du PAEJ et de la Mission locale, MSA pour bourse projets jeunes, ARS actions santé</w:t>
                              </w:r>
                            </w:p>
                            <w:p w14:paraId="19272A67" w14:textId="77777777" w:rsidR="00D011DF" w:rsidRPr="00971590" w:rsidRDefault="00D011DF" w:rsidP="00BF13CA">
                              <w:pPr>
                                <w:pStyle w:val="NormalWeb"/>
                                <w:spacing w:before="0" w:beforeAutospacing="0" w:after="0" w:afterAutospacing="0"/>
                                <w:jc w:val="both"/>
                                <w:rPr>
                                  <w:rFonts w:ascii="Calibri" w:eastAsia="Times New Roman" w:hAnsi="Calibri"/>
                                  <w:color w:val="44546A"/>
                                  <w:kern w:val="24"/>
                                  <w:sz w:val="20"/>
                                  <w:szCs w:val="20"/>
                                </w:rPr>
                              </w:pPr>
                              <w:r>
                                <w:rPr>
                                  <w:rFonts w:ascii="Calibri" w:eastAsia="Times New Roman" w:hAnsi="Calibri"/>
                                  <w:color w:val="44546A"/>
                                  <w:kern w:val="24"/>
                                  <w:sz w:val="21"/>
                                  <w:szCs w:val="21"/>
                                </w:rPr>
                                <w:t xml:space="preserve">- Humaines : </w:t>
                              </w:r>
                              <w:r w:rsidRPr="00441B84">
                                <w:rPr>
                                  <w:rFonts w:ascii="Calibri" w:eastAsia="Times New Roman" w:hAnsi="Calibri"/>
                                  <w:kern w:val="24"/>
                                  <w:sz w:val="21"/>
                                  <w:szCs w:val="21"/>
                                </w:rPr>
                                <w:t xml:space="preserve">.. </w:t>
                              </w:r>
                              <w:r w:rsidRPr="00971590">
                                <w:rPr>
                                  <w:rFonts w:ascii="Calibri" w:eastAsia="Times New Roman" w:hAnsi="Calibri"/>
                                  <w:kern w:val="24"/>
                                  <w:sz w:val="20"/>
                                  <w:szCs w:val="20"/>
                                </w:rPr>
                                <w:t>% ETP coordinateur CTG, …% EPT animateur jeunesse Club Ados</w:t>
                              </w:r>
                            </w:p>
                            <w:p w14:paraId="0E92742F" w14:textId="77777777" w:rsidR="00D011DF" w:rsidRPr="00971590" w:rsidRDefault="00D011DF" w:rsidP="00BF13CA">
                              <w:pPr>
                                <w:pStyle w:val="NormalWeb"/>
                                <w:spacing w:before="0" w:beforeAutospacing="0" w:after="0" w:afterAutospacing="0"/>
                                <w:jc w:val="both"/>
                                <w:rPr>
                                  <w:sz w:val="20"/>
                                  <w:szCs w:val="20"/>
                                </w:rPr>
                              </w:pPr>
                              <w:r>
                                <w:rPr>
                                  <w:rFonts w:ascii="Calibri" w:eastAsia="Times New Roman" w:hAnsi="Calibri"/>
                                  <w:color w:val="44546A"/>
                                  <w:kern w:val="24"/>
                                  <w:sz w:val="21"/>
                                  <w:szCs w:val="21"/>
                                </w:rPr>
                                <w:t xml:space="preserve">- </w:t>
                              </w:r>
                              <w:r w:rsidRPr="008D2979">
                                <w:rPr>
                                  <w:rFonts w:ascii="Calibri" w:eastAsia="Times New Roman" w:hAnsi="Calibri"/>
                                  <w:b/>
                                  <w:color w:val="44546A"/>
                                  <w:kern w:val="24"/>
                                  <w:sz w:val="21"/>
                                  <w:szCs w:val="21"/>
                                </w:rPr>
                                <w:t>Lien avec les fiches actions</w:t>
                              </w:r>
                              <w:r>
                                <w:rPr>
                                  <w:rFonts w:ascii="Calibri" w:eastAsia="Times New Roman" w:hAnsi="Calibri"/>
                                  <w:color w:val="44546A"/>
                                  <w:kern w:val="24"/>
                                  <w:sz w:val="21"/>
                                  <w:szCs w:val="21"/>
                                </w:rPr>
                                <w:t> </w:t>
                              </w:r>
                              <w:r w:rsidRPr="007D2404">
                                <w:rPr>
                                  <w:rFonts w:ascii="Calibri" w:eastAsia="Times New Roman" w:hAnsi="Calibri"/>
                                  <w:kern w:val="24"/>
                                  <w:sz w:val="20"/>
                                  <w:szCs w:val="20"/>
                                </w:rPr>
                                <w:t xml:space="preserve">: </w:t>
                              </w:r>
                              <w:r w:rsidRPr="00971590">
                                <w:rPr>
                                  <w:rFonts w:ascii="Calibri" w:eastAsia="Times New Roman" w:hAnsi="Calibri"/>
                                  <w:kern w:val="24"/>
                                  <w:sz w:val="20"/>
                                  <w:szCs w:val="20"/>
                                </w:rPr>
                                <w:t>2.A.1 Club Ados itinérant</w:t>
                              </w:r>
                            </w:p>
                          </w:txbxContent>
                        </wps:txbx>
                        <wps:bodyPr wrap="square">
                          <a:spAutoFit/>
                        </wps:bodyPr>
                      </wps:wsp>
                    </wpg:wgp>
                  </a:graphicData>
                </a:graphic>
                <wp14:sizeRelH relativeFrom="margin">
                  <wp14:pctWidth>0</wp14:pctWidth>
                </wp14:sizeRelH>
              </wp:anchor>
            </w:drawing>
          </mc:Choice>
          <mc:Fallback>
            <w:pict>
              <v:group w14:anchorId="2166AB16" id="Groupe 12" o:spid="_x0000_s1034" style="position:absolute;margin-left:-63.7pt;margin-top:-65.6pt;width:831.65pt;height:587.75pt;z-index:251731968;mso-width-relative:margin" coordorigin="-158" coordsize="105619,7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">
                <v:group id="Groupe 1" o:spid="_x0000_s1035" style="position:absolute;left:-158;width:105618;height:74644" coordorigin="908,-1600" coordsize="105619,7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ZoneTexte 4" o:spid="_x0000_s1036" type="#_x0000_t202" style="position:absolute;left:1600;top:-1600;width:104089;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" fillcolor="#8497b0" strokecolor="#8497b0" strokeweight="1pt">
                    <v:textbox>
                      <w:txbxContent>
                        <w:p w14:paraId="4C604892"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24CCF430" w14:textId="77777777" w:rsidR="00D011DF" w:rsidRDefault="00D011DF" w:rsidP="00BF13CA">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65C0A589"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2 : Mobilisation et accueil de dispositifs départementaux d’écoute, d’orientation et de prévention pour les jeunes</w:t>
                          </w:r>
                        </w:p>
                        <w:p w14:paraId="2A9B5947" w14:textId="77777777" w:rsidR="00D011DF" w:rsidRDefault="00D011DF" w:rsidP="00BF13CA">
                          <w:pPr>
                            <w:pStyle w:val="NormalWeb"/>
                            <w:spacing w:before="0" w:beforeAutospacing="0" w:after="0" w:afterAutospacing="0"/>
                          </w:pPr>
                        </w:p>
                      </w:txbxContent>
                    </v:textbox>
                  </v:shape>
                  <v:roundrect id="Rectangle à coins arrondis 19" o:spid="_x0000_s1037" style="position:absolute;left:1447;top:6120;width:104528;height:7519;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" fillcolor="#f2f2f2" strokecolor="#a6a6a6">
                    <v:textbox>
                      <w:txbxContent>
                        <w:p w14:paraId="7AA465A0" w14:textId="77777777" w:rsidR="00D011DF" w:rsidRPr="00E9288A" w:rsidRDefault="00D011DF" w:rsidP="00D8250F">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
                              <w:bCs/>
                              <w:color w:val="44546A" w:themeColor="text2"/>
                              <w:kern w:val="24"/>
                            </w:rPr>
                            <w:t xml:space="preserve">Eléments de contexte : </w:t>
                          </w:r>
                          <w:r w:rsidRPr="00E9288A">
                            <w:rPr>
                              <w:rFonts w:ascii="Calibri" w:hAnsi="Calibri" w:cstheme="minorBidi"/>
                              <w:bCs/>
                              <w:kern w:val="24"/>
                              <w:sz w:val="20"/>
                              <w:szCs w:val="20"/>
                            </w:rPr>
                            <w:t xml:space="preserve">Des services dans les centres bourgs, quelques permanences dans d’autres communes, </w:t>
                          </w:r>
                          <w:r>
                            <w:rPr>
                              <w:rFonts w:ascii="Calibri" w:hAnsi="Calibri" w:cstheme="minorBidi"/>
                              <w:bCs/>
                              <w:kern w:val="24"/>
                              <w:sz w:val="20"/>
                              <w:szCs w:val="20"/>
                            </w:rPr>
                            <w:t>un club ados itinérant,</w:t>
                          </w:r>
                          <w:r w:rsidRPr="00E9288A">
                            <w:rPr>
                              <w:rFonts w:ascii="Calibri" w:hAnsi="Calibri" w:cstheme="minorBidi"/>
                              <w:bCs/>
                              <w:kern w:val="24"/>
                              <w:sz w:val="20"/>
                              <w:szCs w:val="20"/>
                            </w:rPr>
                            <w:t xml:space="preserve"> mais le Point Info Jeunes et autres lieux dédiés sont à Cahors. </w:t>
                          </w:r>
                        </w:p>
                        <w:p w14:paraId="0FDB9AB2" w14:textId="77777777" w:rsidR="00D011DF" w:rsidRPr="00E9288A" w:rsidRDefault="00D011DF" w:rsidP="009F2240">
                          <w:pPr>
                            <w:pStyle w:val="NormalWeb"/>
                            <w:spacing w:before="0" w:beforeAutospacing="0" w:after="0" w:afterAutospacing="0"/>
                            <w:jc w:val="both"/>
                            <w:rPr>
                              <w:rFonts w:ascii="Calibri" w:hAnsi="Calibri" w:cstheme="minorBidi"/>
                              <w:bCs/>
                              <w:kern w:val="24"/>
                              <w:sz w:val="20"/>
                              <w:szCs w:val="20"/>
                            </w:rPr>
                          </w:pPr>
                          <w:r w:rsidRPr="00E9288A">
                            <w:rPr>
                              <w:rFonts w:ascii="Calibri" w:hAnsi="Calibri"/>
                              <w:bCs/>
                              <w:kern w:val="24"/>
                              <w:sz w:val="20"/>
                              <w:szCs w:val="20"/>
                            </w:rPr>
                            <w:t xml:space="preserve">- Pas de covoiturage de proximité organisé et </w:t>
                          </w:r>
                          <w:r>
                            <w:rPr>
                              <w:rFonts w:ascii="Calibri" w:hAnsi="Calibri"/>
                              <w:bCs/>
                              <w:kern w:val="24"/>
                              <w:sz w:val="20"/>
                              <w:szCs w:val="20"/>
                            </w:rPr>
                            <w:t>ni d</w:t>
                          </w:r>
                          <w:r w:rsidRPr="00E9288A">
                            <w:rPr>
                              <w:rFonts w:ascii="Calibri" w:hAnsi="Calibri"/>
                              <w:bCs/>
                              <w:kern w:val="24"/>
                              <w:sz w:val="20"/>
                              <w:szCs w:val="20"/>
                            </w:rPr>
                            <w:t>e transport à la demande. Forte dépendance à la voiture pour se déplacer. Les difficultés de mobilité</w:t>
                          </w:r>
                          <w:r>
                            <w:rPr>
                              <w:rFonts w:ascii="Calibri" w:hAnsi="Calibri"/>
                              <w:bCs/>
                              <w:kern w:val="24"/>
                              <w:sz w:val="20"/>
                              <w:szCs w:val="20"/>
                            </w:rPr>
                            <w:t xml:space="preserve"> et les risques d’isolement social</w:t>
                          </w:r>
                          <w:r w:rsidRPr="00E9288A">
                            <w:rPr>
                              <w:rFonts w:ascii="Calibri" w:hAnsi="Calibri"/>
                              <w:bCs/>
                              <w:kern w:val="24"/>
                              <w:sz w:val="20"/>
                              <w:szCs w:val="20"/>
                            </w:rPr>
                            <w:t xml:space="preserve"> touchent davantage les jeunes, les personnes âgées, les personnes en situation de précarité. </w:t>
                          </w:r>
                          <w:r w:rsidRPr="00E9288A">
                            <w:rPr>
                              <w:rFonts w:ascii="Calibri" w:hAnsi="Calibri" w:cstheme="minorBidi"/>
                              <w:bCs/>
                              <w:kern w:val="24"/>
                              <w:sz w:val="20"/>
                              <w:szCs w:val="20"/>
                            </w:rPr>
                            <w:t>31,4% de 18-25 sont sans emploi ni formation (25,7% dans le Lot).</w:t>
                          </w:r>
                        </w:p>
                        <w:p w14:paraId="76CA63F8" w14:textId="77777777" w:rsidR="00D011DF" w:rsidRPr="00E9288A" w:rsidRDefault="00D011DF" w:rsidP="009F2240">
                          <w:pPr>
                            <w:pStyle w:val="NormalWeb"/>
                            <w:spacing w:before="0" w:beforeAutospacing="0" w:after="0" w:afterAutospacing="0"/>
                            <w:jc w:val="both"/>
                            <w:rPr>
                              <w:rFonts w:ascii="Calibri" w:hAnsi="Calibri" w:cstheme="minorBidi"/>
                              <w:bCs/>
                              <w:kern w:val="24"/>
                              <w:sz w:val="20"/>
                              <w:szCs w:val="20"/>
                            </w:rPr>
                          </w:pPr>
                          <w:r w:rsidRPr="00E9288A">
                            <w:rPr>
                              <w:rFonts w:ascii="Calibri" w:hAnsi="Calibri" w:cstheme="minorBidi"/>
                              <w:bCs/>
                              <w:kern w:val="24"/>
                              <w:sz w:val="20"/>
                              <w:szCs w:val="20"/>
                            </w:rPr>
                            <w:t>- cf étude Jeunes du Lot : ils quittent le département car ils s’ennuient</w:t>
                          </w:r>
                          <w:r>
                            <w:rPr>
                              <w:rFonts w:ascii="Calibri" w:hAnsi="Calibri" w:cstheme="minorBidi"/>
                              <w:bCs/>
                              <w:kern w:val="24"/>
                              <w:sz w:val="20"/>
                              <w:szCs w:val="20"/>
                            </w:rPr>
                            <w:t>, méconnaissent parfois ce qui existe</w:t>
                          </w:r>
                          <w:r w:rsidRPr="00E9288A">
                            <w:rPr>
                              <w:rFonts w:ascii="Calibri" w:hAnsi="Calibri" w:cstheme="minorBidi"/>
                              <w:bCs/>
                              <w:kern w:val="24"/>
                              <w:sz w:val="20"/>
                              <w:szCs w:val="20"/>
                            </w:rPr>
                            <w:t xml:space="preserve"> et ont peu d’emploi</w:t>
                          </w:r>
                          <w:r>
                            <w:rPr>
                              <w:rFonts w:ascii="Calibri" w:hAnsi="Calibri" w:cstheme="minorBidi"/>
                              <w:bCs/>
                              <w:kern w:val="24"/>
                              <w:sz w:val="20"/>
                              <w:szCs w:val="20"/>
                            </w:rPr>
                            <w:t>.</w:t>
                          </w:r>
                        </w:p>
                        <w:p w14:paraId="4D6A21F8" w14:textId="77777777" w:rsidR="00D011DF" w:rsidRPr="00D8250F" w:rsidRDefault="00D011DF" w:rsidP="00D8250F">
                          <w:pPr>
                            <w:pStyle w:val="NormalWeb"/>
                            <w:spacing w:before="0" w:beforeAutospacing="0" w:after="0" w:afterAutospacing="0"/>
                            <w:jc w:val="both"/>
                            <w:rPr>
                              <w:rFonts w:ascii="Calibri" w:hAnsi="Calibri"/>
                              <w:bCs/>
                              <w:color w:val="44546A" w:themeColor="text2"/>
                              <w:kern w:val="24"/>
                              <w:sz w:val="20"/>
                              <w:szCs w:val="20"/>
                            </w:rPr>
                          </w:pPr>
                        </w:p>
                        <w:p w14:paraId="7BA6111D" w14:textId="77777777" w:rsidR="00D011DF" w:rsidRDefault="00D011DF" w:rsidP="00BF13CA">
                          <w:pPr>
                            <w:pStyle w:val="NormalWeb"/>
                            <w:spacing w:before="0" w:beforeAutospacing="0" w:after="0" w:afterAutospacing="0"/>
                            <w:jc w:val="both"/>
                          </w:pPr>
                        </w:p>
                      </w:txbxContent>
                    </v:textbox>
                  </v:roundrect>
                  <v:shape id="ZoneTexte 13" o:spid="_x0000_s1038" type="#_x0000_t202" style="position:absolute;left:908;top:13634;width:66910;height:4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296140F" w14:textId="77777777" w:rsidR="00D011DF" w:rsidRPr="003A51D8" w:rsidRDefault="00D011DF" w:rsidP="00BF13CA">
                          <w:pPr>
                            <w:pStyle w:val="NormalWeb"/>
                            <w:spacing w:before="0" w:beforeAutospacing="0" w:after="0" w:afterAutospacing="0"/>
                            <w:jc w:val="both"/>
                            <w:rPr>
                              <w:rFonts w:ascii="Calibri" w:hAnsi="Calibri" w:cs="Calibri"/>
                              <w:bCs/>
                              <w:kern w:val="24"/>
                              <w:sz w:val="20"/>
                              <w:szCs w:val="20"/>
                            </w:rPr>
                          </w:pPr>
                          <w:r>
                            <w:rPr>
                              <w:rFonts w:ascii="Calibri" w:hAnsi="Calibri" w:cstheme="minorBidi"/>
                              <w:b/>
                              <w:bCs/>
                              <w:color w:val="44546A" w:themeColor="text2"/>
                              <w:kern w:val="24"/>
                            </w:rPr>
                            <w:t xml:space="preserve">Résultats attendus : </w:t>
                          </w:r>
                          <w:r w:rsidRPr="003A51D8">
                            <w:rPr>
                              <w:rFonts w:ascii="Calibri" w:hAnsi="Calibri" w:cs="Calibri"/>
                              <w:bCs/>
                              <w:kern w:val="24"/>
                              <w:sz w:val="20"/>
                              <w:szCs w:val="20"/>
                            </w:rPr>
                            <w:t>-  inter connaissance et collaborations entre acteurs jeunesse, collèges,</w:t>
                          </w:r>
                        </w:p>
                        <w:p w14:paraId="328C63CF" w14:textId="73F9EF73" w:rsidR="00D011DF" w:rsidRPr="003A51D8" w:rsidRDefault="00D011DF" w:rsidP="00BF13CA">
                          <w:pPr>
                            <w:pStyle w:val="NormalWeb"/>
                            <w:spacing w:before="0" w:beforeAutospacing="0" w:after="0" w:afterAutospacing="0"/>
                            <w:jc w:val="both"/>
                            <w:rPr>
                              <w:rFonts w:ascii="Calibri" w:hAnsi="Calibri" w:cs="Calibri"/>
                              <w:bCs/>
                              <w:kern w:val="24"/>
                              <w:sz w:val="20"/>
                              <w:szCs w:val="20"/>
                            </w:rPr>
                          </w:pPr>
                          <w:r w:rsidRPr="003A51D8">
                            <w:rPr>
                              <w:rFonts w:ascii="Calibri" w:hAnsi="Calibri" w:cs="Calibri"/>
                              <w:bCs/>
                              <w:kern w:val="24"/>
                              <w:sz w:val="20"/>
                              <w:szCs w:val="20"/>
                            </w:rPr>
                            <w:t>-</w:t>
                          </w:r>
                          <w:r>
                            <w:rPr>
                              <w:rFonts w:ascii="Calibri" w:hAnsi="Calibri" w:cs="Calibri"/>
                              <w:bCs/>
                              <w:kern w:val="24"/>
                              <w:sz w:val="20"/>
                              <w:szCs w:val="20"/>
                            </w:rPr>
                            <w:t xml:space="preserve"> R</w:t>
                          </w:r>
                          <w:r w:rsidRPr="003A51D8">
                            <w:rPr>
                              <w:rFonts w:ascii="Calibri" w:hAnsi="Calibri" w:cs="Calibri"/>
                              <w:bCs/>
                              <w:kern w:val="24"/>
                              <w:sz w:val="20"/>
                              <w:szCs w:val="20"/>
                            </w:rPr>
                            <w:t>enforcer les moyens des structures de terrain en relation directe avec les jeunes,</w:t>
                          </w:r>
                        </w:p>
                        <w:p w14:paraId="4EDDC64D" w14:textId="73D3727B" w:rsidR="00D011DF" w:rsidRPr="003A51D8" w:rsidRDefault="00D011DF" w:rsidP="003A51D8">
                          <w:pPr>
                            <w:pStyle w:val="NormalWeb"/>
                            <w:spacing w:before="0" w:beforeAutospacing="0" w:after="0" w:afterAutospacing="0"/>
                            <w:jc w:val="both"/>
                            <w:rPr>
                              <w:rFonts w:ascii="Calibri" w:hAnsi="Calibri" w:cs="Calibri"/>
                              <w:sz w:val="20"/>
                              <w:szCs w:val="20"/>
                            </w:rPr>
                          </w:pPr>
                          <w:r w:rsidRPr="003A51D8">
                            <w:rPr>
                              <w:rFonts w:ascii="Calibri" w:hAnsi="Calibri" w:cs="Calibri"/>
                              <w:sz w:val="20"/>
                              <w:szCs w:val="20"/>
                            </w:rPr>
                            <w:t>-</w:t>
                          </w:r>
                          <w:r>
                            <w:rPr>
                              <w:rFonts w:ascii="Calibri" w:hAnsi="Calibri" w:cs="Calibri"/>
                              <w:sz w:val="20"/>
                              <w:szCs w:val="20"/>
                            </w:rPr>
                            <w:t xml:space="preserve"> </w:t>
                          </w:r>
                          <w:r w:rsidRPr="003A51D8">
                            <w:rPr>
                              <w:rFonts w:ascii="Calibri" w:hAnsi="Calibri" w:cs="Calibri"/>
                              <w:sz w:val="20"/>
                              <w:szCs w:val="20"/>
                            </w:rPr>
                            <w:t>Mobilisation commune et régulière de dispositifs départementaux d’écoute, d’information en particulier en direction des j</w:t>
                          </w:r>
                          <w:r>
                            <w:rPr>
                              <w:rFonts w:ascii="Calibri" w:hAnsi="Calibri" w:cs="Calibri"/>
                              <w:sz w:val="20"/>
                              <w:szCs w:val="20"/>
                            </w:rPr>
                            <w:t>eunes et parents en difficulté</w:t>
                          </w:r>
                        </w:p>
                        <w:p w14:paraId="2D0D6A77" w14:textId="77777777" w:rsidR="00D011DF" w:rsidRDefault="00D011DF" w:rsidP="008E36ED">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Descriptif – Méthode – Etapes de réalisation </w:t>
                          </w:r>
                        </w:p>
                        <w:p w14:paraId="76BA1FAF" w14:textId="35774B7C"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1°</w:t>
                          </w:r>
                          <w:r w:rsidRPr="00493D5C">
                            <w:rPr>
                              <w:rFonts w:ascii="Calibri" w:hAnsi="Calibri" w:cstheme="minorBidi"/>
                              <w:bCs/>
                              <w:kern w:val="24"/>
                              <w:sz w:val="20"/>
                              <w:szCs w:val="20"/>
                            </w:rPr>
                            <w:t xml:space="preserve"> </w:t>
                          </w:r>
                          <w:r w:rsidRPr="00441B84">
                            <w:rPr>
                              <w:rFonts w:ascii="Calibri" w:hAnsi="Calibri" w:cstheme="minorBidi"/>
                              <w:b/>
                              <w:bCs/>
                              <w:kern w:val="24"/>
                              <w:sz w:val="20"/>
                              <w:szCs w:val="20"/>
                            </w:rPr>
                            <w:t>Se connaitre entre acteurs jeunesse</w:t>
                          </w:r>
                          <w:r w:rsidRPr="00493D5C">
                            <w:rPr>
                              <w:rFonts w:ascii="Calibri" w:hAnsi="Calibri" w:cstheme="minorBidi"/>
                              <w:bCs/>
                              <w:kern w:val="24"/>
                              <w:sz w:val="20"/>
                              <w:szCs w:val="20"/>
                            </w:rPr>
                            <w:t xml:space="preserve"> et se réunir pour mettre en œuvre cette fiche action. </w:t>
                          </w:r>
                          <w:r>
                            <w:rPr>
                              <w:rFonts w:ascii="Calibri" w:hAnsi="Calibri" w:cstheme="minorBidi"/>
                              <w:bCs/>
                              <w:kern w:val="24"/>
                              <w:sz w:val="20"/>
                              <w:szCs w:val="20"/>
                            </w:rPr>
                            <w:t xml:space="preserve">Utiliser ce réseau pour créer de nouveaux dispositifs et </w:t>
                          </w:r>
                          <w:r w:rsidRPr="00441B84">
                            <w:rPr>
                              <w:rFonts w:ascii="Calibri" w:hAnsi="Calibri" w:cstheme="minorBidi"/>
                              <w:b/>
                              <w:bCs/>
                              <w:kern w:val="24"/>
                              <w:sz w:val="20"/>
                              <w:szCs w:val="20"/>
                            </w:rPr>
                            <w:t>répondre à des problèmes locaux</w:t>
                          </w:r>
                          <w:r>
                            <w:rPr>
                              <w:rFonts w:ascii="Calibri" w:hAnsi="Calibri" w:cstheme="minorBidi"/>
                              <w:bCs/>
                              <w:kern w:val="24"/>
                              <w:sz w:val="20"/>
                              <w:szCs w:val="20"/>
                            </w:rPr>
                            <w:t xml:space="preserve"> (cf demande du maire de Puy L’Evêque pour des jeunes « non occupés », de + de 16 ans ni en emploi ni en formation, occupant un espace extérieur plutôt destiné aux collégiens, par exemple en consacrant du temps de l’animateur jeunesse intercommunal),</w:t>
                          </w:r>
                        </w:p>
                        <w:p w14:paraId="5D5E6F37" w14:textId="77777777"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2°</w:t>
                          </w:r>
                          <w:r w:rsidRPr="00493D5C">
                            <w:rPr>
                              <w:rFonts w:ascii="Calibri" w:hAnsi="Calibri" w:cstheme="minorBidi"/>
                              <w:bCs/>
                              <w:kern w:val="24"/>
                              <w:sz w:val="20"/>
                              <w:szCs w:val="20"/>
                            </w:rPr>
                            <w:t xml:space="preserve">Mobiliser le </w:t>
                          </w:r>
                          <w:r w:rsidRPr="008D2979">
                            <w:rPr>
                              <w:rFonts w:ascii="Calibri" w:hAnsi="Calibri" w:cstheme="minorBidi"/>
                              <w:b/>
                              <w:bCs/>
                              <w:kern w:val="24"/>
                              <w:sz w:val="20"/>
                              <w:szCs w:val="20"/>
                            </w:rPr>
                            <w:t>PAEJ 46</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pour </w:t>
                          </w:r>
                          <w:r>
                            <w:rPr>
                              <w:rFonts w:ascii="Calibri" w:hAnsi="Calibri" w:cstheme="minorBidi"/>
                              <w:bCs/>
                              <w:kern w:val="24"/>
                              <w:sz w:val="20"/>
                              <w:szCs w:val="20"/>
                            </w:rPr>
                            <w:t xml:space="preserve">mieux connaitre ses ressources et lui demander d’animer </w:t>
                          </w:r>
                          <w:r w:rsidRPr="00493D5C">
                            <w:rPr>
                              <w:rFonts w:ascii="Calibri" w:hAnsi="Calibri" w:cstheme="minorBidi"/>
                              <w:bCs/>
                              <w:kern w:val="24"/>
                              <w:sz w:val="20"/>
                              <w:szCs w:val="20"/>
                            </w:rPr>
                            <w:t xml:space="preserve">des </w:t>
                          </w:r>
                          <w:r w:rsidRPr="00441B84">
                            <w:rPr>
                              <w:rFonts w:ascii="Calibri" w:hAnsi="Calibri" w:cstheme="minorBidi"/>
                              <w:b/>
                              <w:bCs/>
                              <w:kern w:val="24"/>
                              <w:sz w:val="20"/>
                              <w:szCs w:val="20"/>
                            </w:rPr>
                            <w:t xml:space="preserve">échanges réguliers (trimestriels ?) </w:t>
                          </w:r>
                          <w:r>
                            <w:rPr>
                              <w:rFonts w:ascii="Calibri" w:hAnsi="Calibri" w:cstheme="minorBidi"/>
                              <w:bCs/>
                              <w:kern w:val="24"/>
                              <w:sz w:val="20"/>
                              <w:szCs w:val="20"/>
                            </w:rPr>
                            <w:t xml:space="preserve">entre professionnels de terrain en relation avec les jeunes </w:t>
                          </w:r>
                          <w:r w:rsidRPr="00493D5C">
                            <w:rPr>
                              <w:rFonts w:ascii="Calibri" w:hAnsi="Calibri" w:cstheme="minorBidi"/>
                              <w:bCs/>
                              <w:kern w:val="24"/>
                              <w:sz w:val="20"/>
                              <w:szCs w:val="20"/>
                            </w:rPr>
                            <w:t xml:space="preserve">= </w:t>
                          </w:r>
                          <w:r>
                            <w:rPr>
                              <w:rFonts w:ascii="Calibri" w:hAnsi="Calibri" w:cstheme="minorBidi"/>
                              <w:bCs/>
                              <w:kern w:val="24"/>
                              <w:sz w:val="20"/>
                              <w:szCs w:val="20"/>
                            </w:rPr>
                            <w:t>analyse de la pratique avec psy, montage de projet</w:t>
                          </w:r>
                          <w:r w:rsidRPr="00493D5C">
                            <w:rPr>
                              <w:rFonts w:ascii="Calibri" w:hAnsi="Calibri" w:cstheme="minorBidi"/>
                              <w:bCs/>
                              <w:kern w:val="24"/>
                              <w:sz w:val="20"/>
                              <w:szCs w:val="20"/>
                            </w:rPr>
                            <w:t>s, formation</w:t>
                          </w:r>
                        </w:p>
                        <w:p w14:paraId="0ADD6787" w14:textId="77777777"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3°</w:t>
                          </w:r>
                          <w:r>
                            <w:rPr>
                              <w:rFonts w:ascii="Calibri" w:hAnsi="Calibri" w:cstheme="minorBidi"/>
                              <w:bCs/>
                              <w:kern w:val="24"/>
                              <w:sz w:val="20"/>
                              <w:szCs w:val="20"/>
                            </w:rPr>
                            <w:t xml:space="preserve"> S’appuyer sur les acteurs les plus en capacité </w:t>
                          </w:r>
                          <w:r w:rsidRPr="00441B84">
                            <w:rPr>
                              <w:rFonts w:ascii="Calibri" w:hAnsi="Calibri" w:cstheme="minorBidi"/>
                              <w:b/>
                              <w:bCs/>
                              <w:kern w:val="24"/>
                              <w:sz w:val="20"/>
                              <w:szCs w:val="20"/>
                            </w:rPr>
                            <w:t>d’avoir la confiance des jeunes</w:t>
                          </w:r>
                          <w:r>
                            <w:rPr>
                              <w:rFonts w:ascii="Calibri" w:hAnsi="Calibri" w:cstheme="minorBidi"/>
                              <w:bCs/>
                              <w:kern w:val="24"/>
                              <w:sz w:val="20"/>
                              <w:szCs w:val="20"/>
                            </w:rPr>
                            <w:t xml:space="preserve"> et d’écouter leurs questions d’adolescents et leurs problèmes. </w:t>
                          </w:r>
                          <w:r w:rsidRPr="008D2979">
                            <w:rPr>
                              <w:rFonts w:ascii="Calibri" w:hAnsi="Calibri" w:cstheme="minorBidi"/>
                              <w:b/>
                              <w:bCs/>
                              <w:kern w:val="24"/>
                              <w:sz w:val="20"/>
                              <w:szCs w:val="20"/>
                            </w:rPr>
                            <w:t>Soutenir ces structures</w:t>
                          </w:r>
                          <w:r>
                            <w:rPr>
                              <w:rFonts w:ascii="Calibri" w:hAnsi="Calibri" w:cstheme="minorBidi"/>
                              <w:bCs/>
                              <w:kern w:val="24"/>
                              <w:sz w:val="20"/>
                              <w:szCs w:val="20"/>
                            </w:rPr>
                            <w:t xml:space="preserve"> et augmenter leur temps salarié. Avoir des professionnels hommes et femmes pour faciliter la parole des filles et des garçons : Club Ados, infirmerie des collèges…</w:t>
                          </w:r>
                        </w:p>
                        <w:p w14:paraId="6AD951A6" w14:textId="77777777"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4°</w:t>
                          </w:r>
                          <w:r>
                            <w:rPr>
                              <w:rFonts w:ascii="Calibri" w:hAnsi="Calibri" w:cstheme="minorBidi"/>
                              <w:bCs/>
                              <w:kern w:val="24"/>
                              <w:sz w:val="20"/>
                              <w:szCs w:val="20"/>
                            </w:rPr>
                            <w:t xml:space="preserve"> Créer un </w:t>
                          </w:r>
                          <w:r w:rsidRPr="00441B84">
                            <w:rPr>
                              <w:rFonts w:ascii="Calibri" w:hAnsi="Calibri" w:cstheme="minorBidi"/>
                              <w:b/>
                              <w:bCs/>
                              <w:kern w:val="24"/>
                              <w:sz w:val="20"/>
                              <w:szCs w:val="20"/>
                            </w:rPr>
                            <w:t>ALAE au collège</w:t>
                          </w:r>
                          <w:r>
                            <w:rPr>
                              <w:rFonts w:ascii="Calibri" w:hAnsi="Calibri" w:cstheme="minorBidi"/>
                              <w:bCs/>
                              <w:kern w:val="24"/>
                              <w:sz w:val="20"/>
                              <w:szCs w:val="20"/>
                            </w:rPr>
                            <w:t xml:space="preserve"> de Puy L’Evêque et si besoin dans les collèges de Prayssac et Luzech pour organiser un accueil des jeunes avec un professionnel jeunesse avant ou après l’école, en partenariat avec Médiathèque voisine… ,</w:t>
                          </w:r>
                        </w:p>
                        <w:p w14:paraId="2E1E4292" w14:textId="77777777"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5°</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Mobiliser ensemble les dispositifs départementaux, ponctuellement ou pour des </w:t>
                          </w:r>
                          <w:r>
                            <w:rPr>
                              <w:rFonts w:ascii="Calibri" w:hAnsi="Calibri" w:cstheme="minorBidi"/>
                              <w:bCs/>
                              <w:kern w:val="24"/>
                              <w:sz w:val="20"/>
                              <w:szCs w:val="20"/>
                            </w:rPr>
                            <w:t xml:space="preserve">actions régulières : au moins, mettre en place des </w:t>
                          </w:r>
                          <w:r w:rsidRPr="00441B84">
                            <w:rPr>
                              <w:rFonts w:ascii="Calibri" w:hAnsi="Calibri" w:cstheme="minorBidi"/>
                              <w:b/>
                              <w:bCs/>
                              <w:kern w:val="24"/>
                              <w:sz w:val="20"/>
                              <w:szCs w:val="20"/>
                            </w:rPr>
                            <w:t>permanences</w:t>
                          </w:r>
                          <w:r>
                            <w:rPr>
                              <w:rFonts w:ascii="Calibri" w:hAnsi="Calibri" w:cstheme="minorBidi"/>
                              <w:bCs/>
                              <w:kern w:val="24"/>
                              <w:sz w:val="20"/>
                              <w:szCs w:val="20"/>
                            </w:rPr>
                            <w:t xml:space="preserve"> régulières (mensuelles ?) </w:t>
                          </w:r>
                          <w:r w:rsidRPr="001C1A8E">
                            <w:rPr>
                              <w:rFonts w:ascii="Calibri" w:hAnsi="Calibri" w:cstheme="minorBidi"/>
                              <w:b/>
                              <w:bCs/>
                              <w:kern w:val="24"/>
                              <w:sz w:val="20"/>
                              <w:szCs w:val="20"/>
                            </w:rPr>
                            <w:t>d’a</w:t>
                          </w:r>
                          <w:r w:rsidRPr="00441B84">
                            <w:rPr>
                              <w:rFonts w:ascii="Calibri" w:hAnsi="Calibri" w:cstheme="minorBidi"/>
                              <w:b/>
                              <w:bCs/>
                              <w:kern w:val="24"/>
                              <w:sz w:val="20"/>
                              <w:szCs w:val="20"/>
                            </w:rPr>
                            <w:t>ccueil-écoute pour les parents et les adolescents</w:t>
                          </w:r>
                          <w:r>
                            <w:rPr>
                              <w:rFonts w:ascii="Calibri" w:hAnsi="Calibri" w:cstheme="minorBidi"/>
                              <w:bCs/>
                              <w:kern w:val="24"/>
                              <w:sz w:val="20"/>
                              <w:szCs w:val="20"/>
                            </w:rPr>
                            <w:t xml:space="preserve">, avec le PAEJ et d’autres intervenants, </w:t>
                          </w:r>
                          <w:r w:rsidRPr="008D2979">
                            <w:rPr>
                              <w:rFonts w:ascii="Calibri" w:hAnsi="Calibri" w:cstheme="minorBidi"/>
                              <w:bCs/>
                              <w:i/>
                              <w:kern w:val="24"/>
                              <w:sz w:val="20"/>
                              <w:szCs w:val="20"/>
                            </w:rPr>
                            <w:t>soit</w:t>
                          </w:r>
                          <w:r>
                            <w:rPr>
                              <w:rFonts w:ascii="Calibri" w:hAnsi="Calibri" w:cstheme="minorBidi"/>
                              <w:bCs/>
                              <w:kern w:val="24"/>
                              <w:sz w:val="20"/>
                              <w:szCs w:val="20"/>
                            </w:rPr>
                            <w:t xml:space="preserve"> dans plusieurs lieux d’accueils « généralistes » avec un espace ouvert et un espace confidentiel (lieu pas lié à la santé ou à l’école) : MSAP, Médiathèque, Club Ados, Cyberbase, ALSH, EVS .., </w:t>
                          </w:r>
                          <w:r w:rsidRPr="008D2979">
                            <w:rPr>
                              <w:rFonts w:ascii="Calibri" w:hAnsi="Calibri" w:cstheme="minorBidi"/>
                              <w:bCs/>
                              <w:i/>
                              <w:kern w:val="24"/>
                              <w:sz w:val="20"/>
                              <w:szCs w:val="20"/>
                            </w:rPr>
                            <w:t>soit</w:t>
                          </w:r>
                          <w:r>
                            <w:rPr>
                              <w:rFonts w:ascii="Calibri" w:hAnsi="Calibri" w:cstheme="minorBidi"/>
                              <w:bCs/>
                              <w:kern w:val="24"/>
                              <w:sz w:val="20"/>
                              <w:szCs w:val="20"/>
                            </w:rPr>
                            <w:t xml:space="preserve"> via un van itinérant sur des places de village ou lieux fréquentées par des jeunes (cf van de la Mission locale),</w:t>
                          </w:r>
                        </w:p>
                        <w:p w14:paraId="59EC98DB" w14:textId="2EE38E34"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6°</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Monter </w:t>
                          </w:r>
                          <w:r>
                            <w:rPr>
                              <w:rFonts w:ascii="Calibri" w:hAnsi="Calibri" w:cstheme="minorBidi"/>
                              <w:bCs/>
                              <w:kern w:val="24"/>
                              <w:sz w:val="20"/>
                              <w:szCs w:val="20"/>
                            </w:rPr>
                            <w:t xml:space="preserve">des projets communs de </w:t>
                          </w:r>
                          <w:r w:rsidRPr="001C1A8E">
                            <w:rPr>
                              <w:rFonts w:ascii="Calibri" w:hAnsi="Calibri" w:cstheme="minorBidi"/>
                              <w:b/>
                              <w:bCs/>
                              <w:kern w:val="24"/>
                              <w:sz w:val="20"/>
                              <w:szCs w:val="20"/>
                            </w:rPr>
                            <w:t>sensibilisation/action sur des thématiques</w:t>
                          </w:r>
                          <w:r w:rsidRPr="00493D5C">
                            <w:rPr>
                              <w:rFonts w:ascii="Calibri" w:hAnsi="Calibri" w:cstheme="minorBidi"/>
                              <w:bCs/>
                              <w:kern w:val="24"/>
                              <w:sz w:val="20"/>
                              <w:szCs w:val="20"/>
                            </w:rPr>
                            <w:t>, en s’appuyant sur des dispo</w:t>
                          </w:r>
                          <w:r>
                            <w:rPr>
                              <w:rFonts w:ascii="Calibri" w:hAnsi="Calibri" w:cstheme="minorBidi"/>
                              <w:bCs/>
                              <w:kern w:val="24"/>
                              <w:sz w:val="20"/>
                              <w:szCs w:val="20"/>
                            </w:rPr>
                            <w:t xml:space="preserve">sitifs départementaux et locaux : cf </w:t>
                          </w:r>
                          <w:r w:rsidRPr="00493D5C">
                            <w:rPr>
                              <w:rFonts w:ascii="Calibri" w:hAnsi="Calibri" w:cstheme="minorBidi"/>
                              <w:bCs/>
                              <w:kern w:val="24"/>
                              <w:sz w:val="20"/>
                              <w:szCs w:val="20"/>
                            </w:rPr>
                            <w:t xml:space="preserve"> Club Ados qui peut faire réaliser des </w:t>
                          </w:r>
                          <w:r w:rsidRPr="001C1A8E">
                            <w:rPr>
                              <w:rFonts w:ascii="Calibri" w:hAnsi="Calibri" w:cstheme="minorBidi"/>
                              <w:b/>
                              <w:bCs/>
                              <w:kern w:val="24"/>
                              <w:sz w:val="20"/>
                              <w:szCs w:val="20"/>
                            </w:rPr>
                            <w:t>vidéos thématiques par des jeunes</w:t>
                          </w:r>
                          <w:r>
                            <w:rPr>
                              <w:rFonts w:ascii="Calibri" w:hAnsi="Calibri" w:cstheme="minorBidi"/>
                              <w:bCs/>
                              <w:kern w:val="24"/>
                              <w:sz w:val="20"/>
                              <w:szCs w:val="20"/>
                            </w:rPr>
                            <w:t xml:space="preserve"> (cf projet sur 2è guerre mondiale par Club Ados et les 3 collèges),</w:t>
                          </w:r>
                          <w:r w:rsidRPr="00493D5C">
                            <w:rPr>
                              <w:rFonts w:ascii="Calibri" w:hAnsi="Calibri" w:cstheme="minorBidi"/>
                              <w:bCs/>
                              <w:kern w:val="24"/>
                              <w:sz w:val="20"/>
                              <w:szCs w:val="20"/>
                            </w:rPr>
                            <w:t xml:space="preserve"> le cinéma et le service culture intercommunaux qui peuvent faire programmation à thème : le harcèlement, l’égalité filles-garçons, l’écologie, les addictions au jeu et à la drogue</w:t>
                          </w:r>
                          <w:r>
                            <w:rPr>
                              <w:rFonts w:ascii="Calibri" w:hAnsi="Calibri" w:cstheme="minorBidi"/>
                              <w:bCs/>
                              <w:kern w:val="24"/>
                              <w:sz w:val="20"/>
                              <w:szCs w:val="20"/>
                            </w:rPr>
                            <w:t xml:space="preserve">, les réseaux sociaux… </w:t>
                          </w:r>
                        </w:p>
                        <w:p w14:paraId="64B0DDC7" w14:textId="77777777"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1C1A8E">
                            <w:rPr>
                              <w:rFonts w:ascii="Calibri" w:hAnsi="Calibri" w:cstheme="minorBidi"/>
                              <w:b/>
                              <w:bCs/>
                              <w:kern w:val="24"/>
                              <w:sz w:val="20"/>
                              <w:szCs w:val="20"/>
                            </w:rPr>
                            <w:t>7°</w:t>
                          </w:r>
                          <w:r>
                            <w:rPr>
                              <w:rFonts w:ascii="Calibri" w:hAnsi="Calibri" w:cstheme="minorBidi"/>
                              <w:bCs/>
                              <w:kern w:val="24"/>
                              <w:sz w:val="20"/>
                              <w:szCs w:val="20"/>
                            </w:rPr>
                            <w:t xml:space="preserve"> </w:t>
                          </w:r>
                          <w:r>
                            <w:rPr>
                              <w:rFonts w:ascii="Calibri" w:hAnsi="Calibri" w:cstheme="minorBidi"/>
                              <w:b/>
                              <w:bCs/>
                              <w:kern w:val="24"/>
                              <w:sz w:val="20"/>
                              <w:szCs w:val="20"/>
                            </w:rPr>
                            <w:t xml:space="preserve">Communiquer </w:t>
                          </w:r>
                          <w:r>
                            <w:rPr>
                              <w:rFonts w:ascii="Calibri" w:hAnsi="Calibri" w:cstheme="minorBidi"/>
                              <w:bCs/>
                              <w:kern w:val="24"/>
                              <w:sz w:val="20"/>
                              <w:szCs w:val="20"/>
                            </w:rPr>
                            <w:t>auprès des jeunes et des parents, par tous moyens (bouche à oreille, réseaux sociaux, presse, forum, affiches),</w:t>
                          </w:r>
                        </w:p>
                        <w:p w14:paraId="7038FB6C" w14:textId="2D394EA9" w:rsidR="00D011DF"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r w:rsidRPr="00303339">
                            <w:rPr>
                              <w:rFonts w:ascii="Calibri" w:hAnsi="Calibri" w:cstheme="minorBidi"/>
                              <w:b/>
                              <w:bCs/>
                              <w:kern w:val="24"/>
                              <w:sz w:val="20"/>
                              <w:szCs w:val="20"/>
                            </w:rPr>
                            <w:t>8°</w:t>
                          </w:r>
                          <w:r>
                            <w:rPr>
                              <w:rFonts w:ascii="Calibri" w:hAnsi="Calibri" w:cstheme="minorBidi"/>
                              <w:bCs/>
                              <w:kern w:val="24"/>
                              <w:sz w:val="20"/>
                              <w:szCs w:val="20"/>
                            </w:rPr>
                            <w:t xml:space="preserve"> </w:t>
                          </w:r>
                          <w:r w:rsidRPr="00493D5C">
                            <w:rPr>
                              <w:rFonts w:ascii="Calibri" w:hAnsi="Calibri" w:cstheme="minorBidi"/>
                              <w:bCs/>
                              <w:kern w:val="24"/>
                              <w:sz w:val="20"/>
                              <w:szCs w:val="20"/>
                            </w:rPr>
                            <w:t xml:space="preserve">Réfléchir </w:t>
                          </w:r>
                          <w:r>
                            <w:rPr>
                              <w:rFonts w:ascii="Calibri" w:hAnsi="Calibri" w:cstheme="minorBidi"/>
                              <w:bCs/>
                              <w:kern w:val="24"/>
                              <w:sz w:val="20"/>
                              <w:szCs w:val="20"/>
                            </w:rPr>
                            <w:t xml:space="preserve">à comment </w:t>
                          </w:r>
                          <w:r>
                            <w:rPr>
                              <w:rFonts w:ascii="Calibri" w:hAnsi="Calibri" w:cstheme="minorBidi"/>
                              <w:b/>
                              <w:bCs/>
                              <w:kern w:val="24"/>
                              <w:sz w:val="20"/>
                              <w:szCs w:val="20"/>
                            </w:rPr>
                            <w:t xml:space="preserve">encourager le volontariat </w:t>
                          </w:r>
                          <w:r>
                            <w:rPr>
                              <w:rFonts w:ascii="Calibri" w:hAnsi="Calibri" w:cstheme="minorBidi"/>
                              <w:bCs/>
                              <w:kern w:val="24"/>
                              <w:sz w:val="20"/>
                              <w:szCs w:val="20"/>
                            </w:rPr>
                            <w:t xml:space="preserve">(les missions de service civique ne trouvent pas de candidats), </w:t>
                          </w:r>
                          <w:r w:rsidRPr="001C1A8E">
                            <w:rPr>
                              <w:rFonts w:ascii="Calibri" w:hAnsi="Calibri" w:cstheme="minorBidi"/>
                              <w:b/>
                              <w:bCs/>
                              <w:kern w:val="24"/>
                              <w:sz w:val="20"/>
                              <w:szCs w:val="20"/>
                            </w:rPr>
                            <w:t>c</w:t>
                          </w:r>
                          <w:r>
                            <w:rPr>
                              <w:rFonts w:ascii="Calibri" w:hAnsi="Calibri" w:cstheme="minorBidi"/>
                              <w:b/>
                              <w:bCs/>
                              <w:kern w:val="24"/>
                              <w:sz w:val="20"/>
                              <w:szCs w:val="20"/>
                            </w:rPr>
                            <w:t>omment acc</w:t>
                          </w:r>
                          <w:r w:rsidRPr="001C1A8E">
                            <w:rPr>
                              <w:rFonts w:ascii="Calibri" w:hAnsi="Calibri" w:cstheme="minorBidi"/>
                              <w:b/>
                              <w:bCs/>
                              <w:kern w:val="24"/>
                              <w:sz w:val="20"/>
                              <w:szCs w:val="20"/>
                            </w:rPr>
                            <w:t>ompagner les jeunes dans leurs propres initiatives</w:t>
                          </w:r>
                          <w:r>
                            <w:rPr>
                              <w:rFonts w:ascii="Calibri" w:hAnsi="Calibri" w:cstheme="minorBidi"/>
                              <w:bCs/>
                              <w:kern w:val="24"/>
                              <w:sz w:val="20"/>
                              <w:szCs w:val="20"/>
                            </w:rPr>
                            <w:t xml:space="preserve"> et dans la mise en place de lieux ouverts de type </w:t>
                          </w:r>
                          <w:r w:rsidRPr="00E9288A">
                            <w:rPr>
                              <w:rFonts w:ascii="Calibri" w:hAnsi="Calibri" w:cstheme="minorBidi"/>
                              <w:b/>
                              <w:bCs/>
                              <w:kern w:val="24"/>
                              <w:sz w:val="20"/>
                              <w:szCs w:val="20"/>
                            </w:rPr>
                            <w:t>café assoc</w:t>
                          </w:r>
                          <w:r>
                            <w:rPr>
                              <w:rFonts w:ascii="Calibri" w:hAnsi="Calibri" w:cstheme="minorBidi"/>
                              <w:b/>
                              <w:bCs/>
                              <w:kern w:val="24"/>
                              <w:sz w:val="20"/>
                              <w:szCs w:val="20"/>
                            </w:rPr>
                            <w:t>iatif, café culturel</w:t>
                          </w:r>
                          <w:r w:rsidRPr="00E9288A">
                            <w:rPr>
                              <w:rFonts w:ascii="Calibri" w:hAnsi="Calibri" w:cstheme="minorBidi"/>
                              <w:b/>
                              <w:bCs/>
                              <w:kern w:val="24"/>
                              <w:sz w:val="20"/>
                              <w:szCs w:val="20"/>
                            </w:rPr>
                            <w:t xml:space="preserve"> ou </w:t>
                          </w:r>
                          <w:r>
                            <w:rPr>
                              <w:rFonts w:ascii="Calibri" w:hAnsi="Calibri" w:cstheme="minorBidi"/>
                              <w:b/>
                              <w:bCs/>
                              <w:kern w:val="24"/>
                              <w:sz w:val="20"/>
                              <w:szCs w:val="20"/>
                            </w:rPr>
                            <w:t>tiers-lieu</w:t>
                          </w:r>
                          <w:r w:rsidRPr="00493D5C">
                            <w:rPr>
                              <w:rFonts w:ascii="Calibri" w:hAnsi="Calibri" w:cstheme="minorBidi"/>
                              <w:bCs/>
                              <w:kern w:val="24"/>
                              <w:sz w:val="20"/>
                              <w:szCs w:val="20"/>
                            </w:rPr>
                            <w:t xml:space="preserve"> </w:t>
                          </w:r>
                          <w:r>
                            <w:rPr>
                              <w:rFonts w:ascii="Calibri" w:hAnsi="Calibri" w:cstheme="minorBidi"/>
                              <w:bCs/>
                              <w:kern w:val="24"/>
                              <w:sz w:val="20"/>
                              <w:szCs w:val="20"/>
                            </w:rPr>
                            <w:t>(voir à St Daunès).</w:t>
                          </w:r>
                        </w:p>
                        <w:p w14:paraId="0A8B87BC" w14:textId="77777777" w:rsidR="00D011DF" w:rsidRPr="00493D5C" w:rsidRDefault="00D011DF" w:rsidP="00417F4C">
                          <w:pPr>
                            <w:pStyle w:val="NormalWeb"/>
                            <w:spacing w:before="0" w:beforeAutospacing="0" w:after="0" w:afterAutospacing="0" w:line="260" w:lineRule="atLeast"/>
                            <w:jc w:val="both"/>
                            <w:rPr>
                              <w:rFonts w:ascii="Calibri" w:hAnsi="Calibri" w:cstheme="minorBidi"/>
                              <w:bCs/>
                              <w:kern w:val="24"/>
                              <w:sz w:val="20"/>
                              <w:szCs w:val="20"/>
                            </w:rPr>
                          </w:pPr>
                        </w:p>
                        <w:p w14:paraId="55126029" w14:textId="77777777" w:rsidR="00D011DF" w:rsidRPr="00493D5C" w:rsidRDefault="00D011DF" w:rsidP="008E36ED">
                          <w:pPr>
                            <w:pStyle w:val="NormalWeb"/>
                            <w:spacing w:before="0" w:beforeAutospacing="0" w:after="0" w:afterAutospacing="0"/>
                            <w:jc w:val="both"/>
                            <w:rPr>
                              <w:rFonts w:ascii="Calibri" w:hAnsi="Calibri" w:cstheme="minorBidi"/>
                              <w:bCs/>
                              <w:kern w:val="24"/>
                              <w:sz w:val="20"/>
                              <w:szCs w:val="20"/>
                            </w:rPr>
                          </w:pPr>
                        </w:p>
                      </w:txbxContent>
                    </v:textbox>
                  </v:shape>
                  <v:roundrect id="Rectangle à coins arrondis 22" o:spid="_x0000_s1039" style="position:absolute;left:69037;top:13792;width:37338;height:59252;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" fillcolor="#f2f2f2" strokecolor="window">
                    <v:textbox>
                      <w:txbxContent>
                        <w:p w14:paraId="3EE2A60A"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18089C3C" w14:textId="77777777" w:rsidR="00D011DF" w:rsidRPr="00D8250F" w:rsidRDefault="00D011DF" w:rsidP="00D8250F">
                          <w:pPr>
                            <w:pStyle w:val="NormalWeb"/>
                            <w:spacing w:before="0" w:beforeAutospacing="0" w:after="0" w:afterAutospacing="0"/>
                            <w:rPr>
                              <w:rFonts w:asciiTheme="minorHAnsi" w:hAnsiTheme="minorHAnsi" w:cstheme="minorHAnsi"/>
                              <w:bCs/>
                              <w:kern w:val="24"/>
                              <w:sz w:val="20"/>
                              <w:szCs w:val="20"/>
                            </w:rPr>
                          </w:pPr>
                          <w:r w:rsidRPr="00D8250F">
                            <w:rPr>
                              <w:rFonts w:asciiTheme="minorHAnsi" w:hAnsiTheme="minorHAnsi" w:cstheme="minorHAnsi"/>
                              <w:bCs/>
                              <w:kern w:val="24"/>
                              <w:sz w:val="20"/>
                              <w:szCs w:val="20"/>
                            </w:rPr>
                            <w:t xml:space="preserve">CC VLV coordinateur et élu CTG et groupe de travail Jeunesse ? </w:t>
                          </w:r>
                        </w:p>
                        <w:p w14:paraId="1D5E7208"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4B495447" w14:textId="77777777"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3 collèges et leur Comité d’Education à la Santé et à la Citoyenneté (CESC), Club ados itinérant, ALSH, EVS Espaces de Vie Sociale Le Bilboquet et PauseauxFilaos (lieu d’accueil et compétence sur violences sexistes), Médiathèque intercom, bibliothèques, cinéma intercommunal, service Culture, 2 MSAP,</w:t>
                          </w:r>
                        </w:p>
                        <w:p w14:paraId="57330A8C" w14:textId="77777777" w:rsidR="00D011DF" w:rsidRDefault="00D011DF" w:rsidP="00D8250F">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CAF référente Parentalité et Handicap</w:t>
                          </w:r>
                          <w:r>
                            <w:rPr>
                              <w:rFonts w:ascii="Arial Narrow" w:hAnsi="Arial Narrow" w:cstheme="minorHAnsi"/>
                              <w:bCs/>
                              <w:kern w:val="24"/>
                              <w:sz w:val="20"/>
                              <w:szCs w:val="20"/>
                            </w:rPr>
                            <w:t xml:space="preserve">, MSA, </w:t>
                          </w:r>
                          <w:r w:rsidRPr="00971590">
                            <w:rPr>
                              <w:rFonts w:ascii="Arial Narrow" w:hAnsi="Arial Narrow" w:cstheme="minorHAnsi"/>
                              <w:bCs/>
                              <w:kern w:val="24"/>
                              <w:sz w:val="20"/>
                              <w:szCs w:val="20"/>
                            </w:rPr>
                            <w:t xml:space="preserve">Services sociaux </w:t>
                          </w:r>
                        </w:p>
                        <w:p w14:paraId="54F13C3A" w14:textId="77777777" w:rsidR="00D011DF" w:rsidRDefault="00D011DF" w:rsidP="00D8250F">
                          <w:pPr>
                            <w:pStyle w:val="NormalWeb"/>
                            <w:spacing w:before="0" w:beforeAutospacing="0" w:after="0" w:afterAutospacing="0"/>
                            <w:rPr>
                              <w:rFonts w:asciiTheme="minorHAnsi" w:hAnsiTheme="minorHAnsi" w:cstheme="minorHAnsi"/>
                              <w:b/>
                              <w:bCs/>
                              <w:kern w:val="24"/>
                              <w:sz w:val="20"/>
                              <w:szCs w:val="20"/>
                            </w:rPr>
                          </w:pPr>
                        </w:p>
                        <w:p w14:paraId="5C288622" w14:textId="0BBC6166"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r w:rsidRPr="00CD6FE7">
                            <w:rPr>
                              <w:rFonts w:asciiTheme="minorHAnsi" w:hAnsiTheme="minorHAnsi" w:cstheme="minorHAnsi"/>
                              <w:b/>
                              <w:bCs/>
                              <w:kern w:val="24"/>
                              <w:sz w:val="20"/>
                              <w:szCs w:val="20"/>
                            </w:rPr>
                            <w:t>Dispositifs départementaux</w:t>
                          </w:r>
                          <w:r w:rsidRPr="00D8250F">
                            <w:rPr>
                              <w:rFonts w:asciiTheme="minorHAnsi" w:hAnsiTheme="minorHAnsi" w:cstheme="minorHAnsi"/>
                              <w:bCs/>
                              <w:kern w:val="24"/>
                              <w:sz w:val="20"/>
                              <w:szCs w:val="20"/>
                            </w:rPr>
                            <w:t xml:space="preserve"> </w:t>
                          </w:r>
                          <w:r w:rsidRPr="00971590">
                            <w:rPr>
                              <w:rFonts w:ascii="Arial Narrow" w:hAnsi="Arial Narrow" w:cstheme="minorHAnsi"/>
                              <w:bCs/>
                              <w:kern w:val="24"/>
                              <w:sz w:val="20"/>
                              <w:szCs w:val="20"/>
                            </w:rPr>
                            <w:t xml:space="preserve">: PAEJ 46 Point Accueil Ecoute Jeunes psychologue et animatrice, accueil individuel et collectif, jeunes et parents), dispositif porté par la Mission locale, </w:t>
                          </w:r>
                        </w:p>
                        <w:p w14:paraId="19AEA810" w14:textId="77777777" w:rsidR="00D011DF" w:rsidRPr="00971590" w:rsidRDefault="00D011DF" w:rsidP="00CD6FE7">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Mission locale et son service social, GRETA à Puy L’Evêque,</w:t>
                          </w:r>
                        </w:p>
                        <w:p w14:paraId="5C721BE4" w14:textId="77777777" w:rsidR="00D011DF" w:rsidRPr="00971590" w:rsidRDefault="00D011DF" w:rsidP="00CD6FE7">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 xml:space="preserve">Maison des adolescents (santé, santé mentale), </w:t>
                          </w:r>
                        </w:p>
                        <w:p w14:paraId="20A4EEDE" w14:textId="77777777" w:rsidR="00D011DF" w:rsidRDefault="00D011DF" w:rsidP="00971590">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 xml:space="preserve">Planning familial (sexualité, contraception, violences sexistes), CIDFF (égalité filles-garçons, info juridique, droits des femmes), ANPAA 46 (addictologie), Asso Cycloshow (éducation sexualité), structures diverses pour info sur pass loisirs, formation, job d’été, emploi, service civique, bourses jeunes, échanges européens, aides au permis, </w:t>
                          </w:r>
                        </w:p>
                        <w:p w14:paraId="726C89D8" w14:textId="77777777" w:rsidR="00D011DF" w:rsidRPr="00971590" w:rsidRDefault="00D011DF" w:rsidP="00971590">
                          <w:pPr>
                            <w:pStyle w:val="NormalWeb"/>
                            <w:spacing w:before="0" w:beforeAutospacing="0" w:after="0" w:afterAutospacing="0"/>
                            <w:rPr>
                              <w:rFonts w:ascii="Arial Narrow" w:hAnsi="Arial Narrow" w:cstheme="minorHAnsi"/>
                              <w:sz w:val="20"/>
                              <w:szCs w:val="20"/>
                            </w:rPr>
                          </w:pPr>
                          <w:r>
                            <w:rPr>
                              <w:rFonts w:ascii="Arial Narrow" w:hAnsi="Arial Narrow" w:cstheme="minorHAnsi"/>
                              <w:bCs/>
                              <w:kern w:val="24"/>
                              <w:sz w:val="20"/>
                              <w:szCs w:val="20"/>
                            </w:rPr>
                            <w:t>Réseaux régionaux (ressources en ligne et formation)</w:t>
                          </w:r>
                          <w:r>
                            <w:rPr>
                              <w:rFonts w:ascii="Arial Narrow" w:hAnsi="Arial Narrow" w:cstheme="minorHAnsi"/>
                              <w:sz w:val="20"/>
                              <w:szCs w:val="20"/>
                            </w:rPr>
                            <w:t xml:space="preserve"> : </w:t>
                          </w:r>
                          <w:r w:rsidRPr="00971590">
                            <w:rPr>
                              <w:rFonts w:ascii="Arial Narrow" w:hAnsi="Arial Narrow" w:cstheme="minorHAnsi"/>
                              <w:sz w:val="20"/>
                              <w:szCs w:val="20"/>
                            </w:rPr>
                            <w:t>IREPS Occitanie, FIGO centres sociaux, réseaux Education populaire</w:t>
                          </w:r>
                          <w:r>
                            <w:rPr>
                              <w:rFonts w:ascii="Arial Narrow" w:hAnsi="Arial Narrow" w:cstheme="minorHAnsi"/>
                              <w:sz w:val="20"/>
                              <w:szCs w:val="20"/>
                            </w:rPr>
                            <w:t>…</w:t>
                          </w:r>
                        </w:p>
                        <w:p w14:paraId="48F12372" w14:textId="77777777" w:rsidR="00D011DF" w:rsidRPr="00971590" w:rsidRDefault="00D011DF" w:rsidP="00CD6FE7">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Territoire Educatif Rural de l’Education nationale</w:t>
                          </w:r>
                        </w:p>
                        <w:p w14:paraId="65E9AF8B" w14:textId="77777777"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r w:rsidRPr="00971590">
                            <w:rPr>
                              <w:rFonts w:ascii="Arial Narrow" w:hAnsi="Arial Narrow" w:cstheme="minorHAnsi"/>
                              <w:bCs/>
                              <w:kern w:val="24"/>
                              <w:sz w:val="20"/>
                              <w:szCs w:val="20"/>
                            </w:rPr>
                            <w:t>Observatoire Jeunesse (Etat-Jeunesse et sports et IUT Figeac)</w:t>
                          </w:r>
                        </w:p>
                        <w:p w14:paraId="51004D3F" w14:textId="77777777" w:rsidR="00D011DF" w:rsidRPr="00971590" w:rsidRDefault="00D011DF" w:rsidP="00971590">
                          <w:pPr>
                            <w:pStyle w:val="NormalWeb"/>
                            <w:spacing w:before="0" w:beforeAutospacing="0" w:after="0" w:afterAutospacing="0"/>
                            <w:rPr>
                              <w:rFonts w:ascii="Arial Narrow" w:hAnsi="Arial Narrow" w:cstheme="minorHAnsi"/>
                              <w:sz w:val="20"/>
                              <w:szCs w:val="20"/>
                            </w:rPr>
                          </w:pPr>
                          <w:r w:rsidRPr="00971590">
                            <w:rPr>
                              <w:rFonts w:ascii="Arial Narrow" w:hAnsi="Arial Narrow" w:cstheme="minorHAnsi"/>
                              <w:bCs/>
                              <w:kern w:val="24"/>
                              <w:sz w:val="20"/>
                              <w:szCs w:val="20"/>
                            </w:rPr>
                            <w:t>La Boussole des jeunes (dispositif national),</w:t>
                          </w:r>
                          <w:r w:rsidRPr="00971590">
                            <w:rPr>
                              <w:rFonts w:ascii="Arial Narrow" w:hAnsi="Arial Narrow" w:cstheme="minorHAnsi"/>
                              <w:sz w:val="20"/>
                              <w:szCs w:val="20"/>
                            </w:rPr>
                            <w:t xml:space="preserve"> </w:t>
                          </w:r>
                        </w:p>
                        <w:p w14:paraId="13A05D5B" w14:textId="77777777" w:rsidR="00D011DF" w:rsidRPr="00971590" w:rsidRDefault="00D011DF" w:rsidP="00D8250F">
                          <w:pPr>
                            <w:pStyle w:val="NormalWeb"/>
                            <w:spacing w:before="0" w:beforeAutospacing="0" w:after="0" w:afterAutospacing="0"/>
                            <w:rPr>
                              <w:rFonts w:ascii="Arial Narrow" w:hAnsi="Arial Narrow" w:cstheme="minorHAnsi"/>
                              <w:bCs/>
                              <w:kern w:val="24"/>
                              <w:sz w:val="20"/>
                              <w:szCs w:val="20"/>
                            </w:rPr>
                          </w:pPr>
                        </w:p>
                        <w:p w14:paraId="0A2A1C04"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C818286" w14:textId="0B86B46D" w:rsidR="00D011DF" w:rsidRDefault="00D011DF" w:rsidP="00BF13CA">
                          <w:pPr>
                            <w:pStyle w:val="NormalWeb"/>
                            <w:spacing w:before="0" w:beforeAutospacing="0" w:after="0" w:afterAutospacing="0"/>
                            <w:rPr>
                              <w:rFonts w:asciiTheme="minorHAnsi" w:hAnsiTheme="minorHAnsi" w:cstheme="minorHAnsi"/>
                              <w:sz w:val="20"/>
                              <w:szCs w:val="20"/>
                            </w:rPr>
                          </w:pPr>
                          <w:r w:rsidRPr="001C1A8E">
                            <w:rPr>
                              <w:rFonts w:asciiTheme="minorHAnsi" w:hAnsiTheme="minorHAnsi" w:cstheme="minorHAnsi"/>
                              <w:sz w:val="20"/>
                              <w:szCs w:val="20"/>
                            </w:rPr>
                            <w:t xml:space="preserve">Associer les jeunes dans la mise en place d’actions ou de lieux </w:t>
                          </w:r>
                        </w:p>
                        <w:p w14:paraId="49C477F0" w14:textId="77777777" w:rsidR="00D011DF" w:rsidRPr="001C1A8E" w:rsidRDefault="00D011DF" w:rsidP="00BF13CA">
                          <w:pPr>
                            <w:pStyle w:val="NormalWeb"/>
                            <w:spacing w:before="0" w:beforeAutospacing="0" w:after="0" w:afterAutospacing="0"/>
                            <w:rPr>
                              <w:rFonts w:asciiTheme="minorHAnsi" w:hAnsiTheme="minorHAnsi" w:cstheme="minorHAnsi"/>
                              <w:sz w:val="20"/>
                              <w:szCs w:val="20"/>
                            </w:rPr>
                          </w:pPr>
                        </w:p>
                        <w:p w14:paraId="5F790394"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408B27BF"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3580A234" w14:textId="77777777" w:rsidR="00D011DF" w:rsidRPr="00CB5388" w:rsidRDefault="00D011DF" w:rsidP="00BF13CA">
                          <w:pPr>
                            <w:pStyle w:val="NormalWeb"/>
                            <w:spacing w:before="0" w:beforeAutospacing="0" w:after="0" w:afterAutospacing="0"/>
                            <w:rPr>
                              <w:rFonts w:asciiTheme="minorHAnsi" w:hAnsi="Calibri" w:cstheme="minorBidi"/>
                              <w:kern w:val="24"/>
                              <w:sz w:val="20"/>
                              <w:szCs w:val="20"/>
                            </w:rPr>
                          </w:pPr>
                          <w:r w:rsidRPr="00CB5388">
                            <w:rPr>
                              <w:rFonts w:asciiTheme="minorHAnsi" w:hAnsi="Calibri" w:cstheme="minorBidi"/>
                              <w:kern w:val="24"/>
                              <w:sz w:val="20"/>
                              <w:szCs w:val="20"/>
                            </w:rPr>
                            <w:t>Distinguer 12-15, 15-18, 18-25 ans</w:t>
                          </w:r>
                        </w:p>
                        <w:p w14:paraId="22DB7A3C"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58ED255D"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40" type="#_x0000_t202" style="position:absolute;left:69265;top:70274;width:372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" fillcolor="#8497b0" stroked="f">
                    <v:textbox style="mso-fit-shape-to-text:t">
                      <w:txbxContent>
                        <w:p w14:paraId="71B70115" w14:textId="77BF808A"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 2022</w:t>
                          </w:r>
                        </w:p>
                      </w:txbxContent>
                    </v:textbox>
                  </v:shape>
                </v:group>
                <v:rect id="Rectangle 3" o:spid="_x0000_s1041" style="position:absolute;left:76;top:65157;width:66675;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" fillcolor="window" strokecolor="#8497b0" strokeweight="1pt">
                  <v:textbox style="mso-fit-shape-to-text:t">
                    <w:txbxContent>
                      <w:p w14:paraId="79C3EDD0" w14:textId="77777777" w:rsidR="00D011DF" w:rsidRDefault="00D011DF" w:rsidP="00BF13CA">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6C872F1C" w14:textId="77777777" w:rsidR="00D011DF" w:rsidRPr="001805F1" w:rsidRDefault="00D011DF" w:rsidP="00BF13CA">
                        <w:pPr>
                          <w:pStyle w:val="NormalWeb"/>
                          <w:spacing w:before="0" w:beforeAutospacing="0" w:after="0" w:afterAutospacing="0"/>
                          <w:jc w:val="both"/>
                          <w:rPr>
                            <w:sz w:val="20"/>
                            <w:szCs w:val="20"/>
                          </w:rPr>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r w:rsidRPr="001805F1">
                          <w:rPr>
                            <w:rFonts w:ascii="Calibri" w:eastAsia="Times New Roman" w:hAnsi="Calibri"/>
                            <w:kern w:val="24"/>
                            <w:sz w:val="20"/>
                            <w:szCs w:val="20"/>
                          </w:rPr>
                          <w:t>budget pour certaines interventions extérieures</w:t>
                        </w:r>
                        <w:r>
                          <w:rPr>
                            <w:rFonts w:ascii="Calibri" w:eastAsia="Times New Roman" w:hAnsi="Calibri"/>
                            <w:kern w:val="24"/>
                            <w:sz w:val="20"/>
                            <w:szCs w:val="20"/>
                          </w:rPr>
                          <w:t>, CAF pour ALAE et animateur jeunesse, mini bus intercommunaux + van itinérant du PAEJ et de la Mission locale, MSA pour bourse projets jeunes, ARS actions santé</w:t>
                        </w:r>
                      </w:p>
                      <w:p w14:paraId="19272A67" w14:textId="77777777" w:rsidR="00D011DF" w:rsidRPr="00971590" w:rsidRDefault="00D011DF" w:rsidP="00BF13CA">
                        <w:pPr>
                          <w:pStyle w:val="NormalWeb"/>
                          <w:spacing w:before="0" w:beforeAutospacing="0" w:after="0" w:afterAutospacing="0"/>
                          <w:jc w:val="both"/>
                          <w:rPr>
                            <w:rFonts w:ascii="Calibri" w:eastAsia="Times New Roman" w:hAnsi="Calibri"/>
                            <w:color w:val="44546A"/>
                            <w:kern w:val="24"/>
                            <w:sz w:val="20"/>
                            <w:szCs w:val="20"/>
                          </w:rPr>
                        </w:pPr>
                        <w:r>
                          <w:rPr>
                            <w:rFonts w:ascii="Calibri" w:eastAsia="Times New Roman" w:hAnsi="Calibri"/>
                            <w:color w:val="44546A"/>
                            <w:kern w:val="24"/>
                            <w:sz w:val="21"/>
                            <w:szCs w:val="21"/>
                          </w:rPr>
                          <w:t xml:space="preserve">- Humaines : </w:t>
                        </w:r>
                        <w:r w:rsidRPr="00441B84">
                          <w:rPr>
                            <w:rFonts w:ascii="Calibri" w:eastAsia="Times New Roman" w:hAnsi="Calibri"/>
                            <w:kern w:val="24"/>
                            <w:sz w:val="21"/>
                            <w:szCs w:val="21"/>
                          </w:rPr>
                          <w:t xml:space="preserve">.. </w:t>
                        </w:r>
                        <w:r w:rsidRPr="00971590">
                          <w:rPr>
                            <w:rFonts w:ascii="Calibri" w:eastAsia="Times New Roman" w:hAnsi="Calibri"/>
                            <w:kern w:val="24"/>
                            <w:sz w:val="20"/>
                            <w:szCs w:val="20"/>
                          </w:rPr>
                          <w:t>% ETP coordinateur CTG, …% EPT animateur jeunesse Club Ados</w:t>
                        </w:r>
                      </w:p>
                      <w:p w14:paraId="0E92742F" w14:textId="77777777" w:rsidR="00D011DF" w:rsidRPr="00971590" w:rsidRDefault="00D011DF" w:rsidP="00BF13CA">
                        <w:pPr>
                          <w:pStyle w:val="NormalWeb"/>
                          <w:spacing w:before="0" w:beforeAutospacing="0" w:after="0" w:afterAutospacing="0"/>
                          <w:jc w:val="both"/>
                          <w:rPr>
                            <w:sz w:val="20"/>
                            <w:szCs w:val="20"/>
                          </w:rPr>
                        </w:pPr>
                        <w:r>
                          <w:rPr>
                            <w:rFonts w:ascii="Calibri" w:eastAsia="Times New Roman" w:hAnsi="Calibri"/>
                            <w:color w:val="44546A"/>
                            <w:kern w:val="24"/>
                            <w:sz w:val="21"/>
                            <w:szCs w:val="21"/>
                          </w:rPr>
                          <w:t xml:space="preserve">- </w:t>
                        </w:r>
                        <w:r w:rsidRPr="008D2979">
                          <w:rPr>
                            <w:rFonts w:ascii="Calibri" w:eastAsia="Times New Roman" w:hAnsi="Calibri"/>
                            <w:b/>
                            <w:color w:val="44546A"/>
                            <w:kern w:val="24"/>
                            <w:sz w:val="21"/>
                            <w:szCs w:val="21"/>
                          </w:rPr>
                          <w:t>Lien avec les fiches actions</w:t>
                        </w:r>
                        <w:r>
                          <w:rPr>
                            <w:rFonts w:ascii="Calibri" w:eastAsia="Times New Roman" w:hAnsi="Calibri"/>
                            <w:color w:val="44546A"/>
                            <w:kern w:val="24"/>
                            <w:sz w:val="21"/>
                            <w:szCs w:val="21"/>
                          </w:rPr>
                          <w:t> </w:t>
                        </w:r>
                        <w:r w:rsidRPr="007D2404">
                          <w:rPr>
                            <w:rFonts w:ascii="Calibri" w:eastAsia="Times New Roman" w:hAnsi="Calibri"/>
                            <w:kern w:val="24"/>
                            <w:sz w:val="20"/>
                            <w:szCs w:val="20"/>
                          </w:rPr>
                          <w:t xml:space="preserve">: </w:t>
                        </w:r>
                        <w:r w:rsidRPr="00971590">
                          <w:rPr>
                            <w:rFonts w:ascii="Calibri" w:eastAsia="Times New Roman" w:hAnsi="Calibri"/>
                            <w:kern w:val="24"/>
                            <w:sz w:val="20"/>
                            <w:szCs w:val="20"/>
                          </w:rPr>
                          <w:t>2.A.1 Club Ados itinérant</w:t>
                        </w:r>
                      </w:p>
                    </w:txbxContent>
                  </v:textbox>
                </v:rect>
              </v:group>
            </w:pict>
          </mc:Fallback>
        </mc:AlternateContent>
      </w:r>
    </w:p>
    <w:p w14:paraId="24D7513B" w14:textId="77777777" w:rsidR="00A0006E" w:rsidRDefault="00A0006E">
      <w:r>
        <w:br w:type="page"/>
      </w:r>
    </w:p>
    <w:p w14:paraId="7354186D" w14:textId="77777777" w:rsidR="00A0006E" w:rsidRDefault="00BF13CA">
      <w:r>
        <w:rPr>
          <w:noProof/>
          <w:lang w:eastAsia="fr-FR"/>
        </w:rPr>
        <w:lastRenderedPageBreak/>
        <mc:AlternateContent>
          <mc:Choice Requires="wpg">
            <w:drawing>
              <wp:anchor distT="0" distB="0" distL="114300" distR="114300" simplePos="0" relativeHeight="251734016" behindDoc="0" locked="0" layoutInCell="1" allowOverlap="1" wp14:anchorId="6FC2784A" wp14:editId="27A9D6F5">
                <wp:simplePos x="0" y="0"/>
                <wp:positionH relativeFrom="page">
                  <wp:posOffset>85725</wp:posOffset>
                </wp:positionH>
                <wp:positionV relativeFrom="paragraph">
                  <wp:posOffset>-823595</wp:posOffset>
                </wp:positionV>
                <wp:extent cx="10561955" cy="7464425"/>
                <wp:effectExtent l="0" t="0" r="10795" b="3175"/>
                <wp:wrapNone/>
                <wp:docPr id="50" name="Groupe 50"/>
                <wp:cNvGraphicFramePr/>
                <a:graphic xmlns:a="http://schemas.openxmlformats.org/drawingml/2006/main">
                  <a:graphicData uri="http://schemas.microsoft.com/office/word/2010/wordprocessingGroup">
                    <wpg:wgp>
                      <wpg:cNvGrpSpPr/>
                      <wpg:grpSpPr>
                        <a:xfrm>
                          <a:off x="0" y="0"/>
                          <a:ext cx="10561955" cy="7464425"/>
                          <a:chOff x="-15875" y="0"/>
                          <a:chExt cx="10561955" cy="7464425"/>
                        </a:xfrm>
                      </wpg:grpSpPr>
                      <wpg:grpSp>
                        <wpg:cNvPr id="52" name="Groupe 1"/>
                        <wpg:cNvGrpSpPr/>
                        <wpg:grpSpPr>
                          <a:xfrm>
                            <a:off x="-15875" y="0"/>
                            <a:ext cx="10561955" cy="7464425"/>
                            <a:chOff x="90805" y="-160020"/>
                            <a:chExt cx="10561955" cy="7464425"/>
                          </a:xfrm>
                        </wpg:grpSpPr>
                        <wps:wsp>
                          <wps:cNvPr id="53" name="ZoneTexte 4">
                            <a:extLst>
                              <a:ext uri="{FF2B5EF4-FFF2-40B4-BE49-F238E27FC236}">
                                <a16:creationId xmlns:a16="http://schemas.microsoft.com/office/drawing/2014/main" id="{BDC328AC-7107-4447-A65D-F9864FD3D83A}"/>
                              </a:ext>
                            </a:extLst>
                          </wps:cNvPr>
                          <wps:cNvSpPr txBox="1">
                            <a:spLocks noChangeArrowheads="1"/>
                          </wps:cNvSpPr>
                          <wps:spPr bwMode="auto">
                            <a:xfrm>
                              <a:off x="160017" y="-160020"/>
                              <a:ext cx="10408923" cy="728803"/>
                            </a:xfrm>
                            <a:prstGeom prst="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7B3A375E"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036B0571" w14:textId="77777777" w:rsidR="00D011DF" w:rsidRDefault="00D011DF" w:rsidP="00BF13CA">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3BBC6FEE"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3 : Soutien à la mobilité (passage du BSR, garage associatif, transport mutualisé, location de scooters…)</w:t>
                                </w:r>
                              </w:p>
                              <w:p w14:paraId="471ED9EC" w14:textId="77777777" w:rsidR="00D011DF" w:rsidRDefault="00D011DF" w:rsidP="00BF13CA">
                                <w:pPr>
                                  <w:pStyle w:val="NormalWeb"/>
                                  <w:spacing w:before="0" w:beforeAutospacing="0" w:after="0" w:afterAutospacing="0"/>
                                </w:pPr>
                              </w:p>
                            </w:txbxContent>
                          </wps:txbx>
                          <wps:bodyPr/>
                        </wps:wsp>
                        <wps:wsp>
                          <wps:cNvPr id="54" name="Rectangle à coins arrondis 54">
                            <a:extLst>
                              <a:ext uri="{FF2B5EF4-FFF2-40B4-BE49-F238E27FC236}">
                                <a16:creationId xmlns:a16="http://schemas.microsoft.com/office/drawing/2014/main" id="{06F54F23-28E4-044B-81AB-BB74F0461EFA}"/>
                              </a:ext>
                            </a:extLst>
                          </wps:cNvPr>
                          <wps:cNvSpPr>
                            <a:spLocks noChangeArrowheads="1"/>
                          </wps:cNvSpPr>
                          <wps:spPr bwMode="auto">
                            <a:xfrm>
                              <a:off x="144780" y="612049"/>
                              <a:ext cx="10452735" cy="767171"/>
                            </a:xfrm>
                            <a:prstGeom prst="roundRect">
                              <a:avLst>
                                <a:gd name="adj" fmla="val 4030"/>
                              </a:avLst>
                            </a:prstGeom>
                            <a:solidFill>
                              <a:sysClr val="window" lastClr="FFFFFF">
                                <a:lumMod val="95000"/>
                              </a:sysClr>
                            </a:solidFill>
                            <a:ln w="9525">
                              <a:solidFill>
                                <a:sysClr val="window" lastClr="FFFFFF">
                                  <a:lumMod val="65000"/>
                                </a:sysClr>
                              </a:solidFill>
                              <a:round/>
                              <a:headEnd/>
                              <a:tailEnd/>
                            </a:ln>
                            <a:effectLst/>
                          </wps:spPr>
                          <wps:txbx>
                            <w:txbxContent>
                              <w:p w14:paraId="2912EB81" w14:textId="77777777" w:rsidR="00D011DF" w:rsidRPr="008B755F" w:rsidRDefault="00D011DF" w:rsidP="00D8250F">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
                                    <w:bCs/>
                                    <w:color w:val="44546A" w:themeColor="text2"/>
                                    <w:kern w:val="24"/>
                                  </w:rPr>
                                  <w:t>Eléments de contexte :</w:t>
                                </w:r>
                                <w:r w:rsidRPr="00D8250F">
                                  <w:rPr>
                                    <w:rFonts w:ascii="Calibri" w:hAnsi="Calibri" w:cstheme="minorBidi"/>
                                    <w:color w:val="000000" w:themeColor="text1"/>
                                    <w:kern w:val="24"/>
                                    <w:sz w:val="20"/>
                                    <w:szCs w:val="20"/>
                                  </w:rPr>
                                  <w:t xml:space="preserve"> </w:t>
                                </w:r>
                                <w:r w:rsidRPr="008B755F">
                                  <w:rPr>
                                    <w:rFonts w:ascii="Calibri" w:hAnsi="Calibri" w:cstheme="minorBidi"/>
                                    <w:bCs/>
                                    <w:kern w:val="24"/>
                                    <w:sz w:val="20"/>
                                    <w:szCs w:val="20"/>
                                  </w:rPr>
                                  <w:t>Des services dans les centres bourgs, quelques permanences et lieux d’accueil dans d’autres communes, des points de ramassage mais le Point Info Jeunes et autres lieux dédiés sont à Cahors.  Des initiatives ponctuelles d’invitation de partenaires extérieurs à venir sur le territoire.</w:t>
                                </w:r>
                              </w:p>
                              <w:p w14:paraId="55E18F33" w14:textId="77777777" w:rsidR="00D011DF" w:rsidRPr="008B755F" w:rsidRDefault="00D011DF" w:rsidP="00D8250F">
                                <w:pPr>
                                  <w:pStyle w:val="NormalWeb"/>
                                  <w:spacing w:before="0" w:beforeAutospacing="0" w:after="0" w:afterAutospacing="0"/>
                                  <w:jc w:val="both"/>
                                  <w:rPr>
                                    <w:rFonts w:ascii="Calibri" w:hAnsi="Calibri"/>
                                    <w:bCs/>
                                    <w:kern w:val="24"/>
                                    <w:sz w:val="20"/>
                                    <w:szCs w:val="20"/>
                                  </w:rPr>
                                </w:pPr>
                                <w:r w:rsidRPr="008B755F">
                                  <w:rPr>
                                    <w:rFonts w:ascii="Calibri" w:hAnsi="Calibri"/>
                                    <w:bCs/>
                                    <w:kern w:val="24"/>
                                    <w:sz w:val="20"/>
                                    <w:szCs w:val="20"/>
                                  </w:rPr>
                                  <w:t xml:space="preserve">- Pas de covoiturage de proximité organisé et de transport à la demande. Forte dépendance à la voiture pour se déplacer. Un réseau de pistes cyclables en cours entre villages. </w:t>
                                </w:r>
                              </w:p>
                              <w:p w14:paraId="493F817A" w14:textId="77777777" w:rsidR="00D011DF" w:rsidRPr="008B755F" w:rsidRDefault="00D011DF" w:rsidP="00D8250F">
                                <w:pPr>
                                  <w:pStyle w:val="NormalWeb"/>
                                  <w:spacing w:before="0" w:beforeAutospacing="0" w:after="0" w:afterAutospacing="0"/>
                                  <w:jc w:val="both"/>
                                  <w:rPr>
                                    <w:rFonts w:ascii="Calibri" w:hAnsi="Calibri"/>
                                    <w:bCs/>
                                    <w:kern w:val="24"/>
                                    <w:sz w:val="20"/>
                                    <w:szCs w:val="20"/>
                                  </w:rPr>
                                </w:pPr>
                                <w:r w:rsidRPr="008B755F">
                                  <w:rPr>
                                    <w:rFonts w:ascii="Calibri" w:hAnsi="Calibri"/>
                                    <w:bCs/>
                                    <w:kern w:val="24"/>
                                    <w:sz w:val="20"/>
                                    <w:szCs w:val="20"/>
                                  </w:rPr>
                                  <w:t>- Les difficultés de mobilité touchent davantage les jeunes, les personnes âgées, les personnes en situation de précarité. La voiture reste un symbole de promotion sociale pour les jeunes.</w:t>
                                </w:r>
                              </w:p>
                            </w:txbxContent>
                          </wps:txbx>
                          <wps:bodyPr anchor="t">
                            <a:noAutofit/>
                          </wps:bodyPr>
                        </wps:wsp>
                        <wps:wsp>
                          <wps:cNvPr id="55"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90805" y="1379220"/>
                              <a:ext cx="6835775" cy="544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E42C" w14:textId="77777777" w:rsidR="00D011DF" w:rsidRDefault="00D011DF" w:rsidP="00BB44CB">
                                <w:pPr>
                                  <w:pStyle w:val="NormalWeb"/>
                                  <w:spacing w:before="0" w:beforeAutospacing="0" w:after="0" w:afterAutospacing="0" w:line="260" w:lineRule="atLeast"/>
                                  <w:jc w:val="both"/>
                                  <w:rPr>
                                    <w:rFonts w:ascii="Calibri" w:hAnsi="Calibri" w:cstheme="minorBidi"/>
                                    <w:bCs/>
                                    <w:kern w:val="24"/>
                                    <w:sz w:val="20"/>
                                    <w:szCs w:val="20"/>
                                  </w:rPr>
                                </w:pPr>
                                <w:r>
                                  <w:rPr>
                                    <w:rFonts w:ascii="Calibri" w:hAnsi="Calibri" w:cstheme="minorBidi"/>
                                    <w:b/>
                                    <w:bCs/>
                                    <w:color w:val="44546A" w:themeColor="text2"/>
                                    <w:kern w:val="24"/>
                                  </w:rPr>
                                  <w:t xml:space="preserve">Résultats attendus : </w:t>
                                </w:r>
                                <w:r w:rsidRPr="008B755F">
                                  <w:rPr>
                                    <w:rFonts w:ascii="Calibri" w:hAnsi="Calibri" w:cstheme="minorBidi"/>
                                    <w:bCs/>
                                    <w:kern w:val="24"/>
                                    <w:sz w:val="20"/>
                                    <w:szCs w:val="20"/>
                                  </w:rPr>
                                  <w:t>accroissement de l’usage du vélo pour</w:t>
                                </w:r>
                                <w:r>
                                  <w:rPr>
                                    <w:rFonts w:ascii="Calibri" w:hAnsi="Calibri" w:cstheme="minorBidi"/>
                                    <w:bCs/>
                                    <w:kern w:val="24"/>
                                    <w:sz w:val="20"/>
                                    <w:szCs w:val="20"/>
                                  </w:rPr>
                                  <w:t xml:space="preserve"> les déplacements de proximité et </w:t>
                                </w:r>
                                <w:r w:rsidRPr="008B755F">
                                  <w:rPr>
                                    <w:rFonts w:ascii="Calibri" w:hAnsi="Calibri" w:cstheme="minorBidi"/>
                                    <w:bCs/>
                                    <w:kern w:val="24"/>
                                    <w:sz w:val="20"/>
                                    <w:szCs w:val="20"/>
                                  </w:rPr>
                                  <w:t>rôle d’exemplarité des jeunes pour se déplacer autrement, a</w:t>
                                </w:r>
                                <w:r>
                                  <w:rPr>
                                    <w:rFonts w:ascii="Calibri" w:hAnsi="Calibri" w:cstheme="minorBidi"/>
                                    <w:bCs/>
                                    <w:kern w:val="24"/>
                                    <w:sz w:val="20"/>
                                    <w:szCs w:val="20"/>
                                  </w:rPr>
                                  <w:t xml:space="preserve">ugmentation </w:t>
                                </w:r>
                                <w:r w:rsidRPr="008B755F">
                                  <w:rPr>
                                    <w:rFonts w:ascii="Calibri" w:hAnsi="Calibri" w:cstheme="minorBidi"/>
                                    <w:bCs/>
                                    <w:kern w:val="24"/>
                                    <w:sz w:val="20"/>
                                    <w:szCs w:val="20"/>
                                  </w:rPr>
                                  <w:t>du nombre de jeunes ayant BSR à 15 ans et permis à 19 ans (éviter phénomène du permis tardif qui freine la formation et l’insertion pro)</w:t>
                                </w:r>
                              </w:p>
                              <w:p w14:paraId="728D3E07" w14:textId="77777777" w:rsidR="00D011DF" w:rsidRPr="008B755F" w:rsidRDefault="00D011DF" w:rsidP="00BB44CB">
                                <w:pPr>
                                  <w:pStyle w:val="NormalWeb"/>
                                  <w:spacing w:before="0" w:beforeAutospacing="0" w:after="0" w:afterAutospacing="0" w:line="260" w:lineRule="atLeast"/>
                                  <w:jc w:val="both"/>
                                  <w:rPr>
                                    <w:rFonts w:ascii="Calibri" w:hAnsi="Calibri" w:cstheme="minorBidi"/>
                                    <w:bCs/>
                                    <w:kern w:val="24"/>
                                    <w:sz w:val="20"/>
                                    <w:szCs w:val="20"/>
                                  </w:rPr>
                                </w:pPr>
                              </w:p>
                              <w:p w14:paraId="2F918EC7" w14:textId="77777777" w:rsidR="00D011DF" w:rsidRDefault="00D011DF" w:rsidP="00BB44CB">
                                <w:pPr>
                                  <w:pStyle w:val="NormalWeb"/>
                                  <w:spacing w:before="0" w:beforeAutospacing="0" w:after="0" w:afterAutospacing="0" w:line="260" w:lineRule="atLeast"/>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7E1F220F"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1°</w:t>
                                </w:r>
                                <w:r w:rsidRPr="008B755F">
                                  <w:rPr>
                                    <w:rFonts w:ascii="Calibri" w:hAnsi="Calibri"/>
                                    <w:bCs/>
                                    <w:kern w:val="24"/>
                                    <w:sz w:val="20"/>
                                    <w:szCs w:val="20"/>
                                  </w:rPr>
                                  <w:t xml:space="preserve"> Programme </w:t>
                                </w:r>
                                <w:r w:rsidRPr="00BB44CB">
                                  <w:rPr>
                                    <w:rFonts w:ascii="Calibri" w:hAnsi="Calibri"/>
                                    <w:b/>
                                    <w:bCs/>
                                    <w:kern w:val="24"/>
                                    <w:sz w:val="20"/>
                                    <w:szCs w:val="20"/>
                                  </w:rPr>
                                  <w:t>Etre autonome sans voiture</w:t>
                                </w:r>
                                <w:r w:rsidRPr="008B755F">
                                  <w:rPr>
                                    <w:rFonts w:ascii="Calibri" w:hAnsi="Calibri"/>
                                    <w:bCs/>
                                    <w:kern w:val="24"/>
                                    <w:sz w:val="20"/>
                                    <w:szCs w:val="20"/>
                                  </w:rPr>
                                  <w:t xml:space="preserve"> :  </w:t>
                                </w:r>
                              </w:p>
                              <w:p w14:paraId="0B6A9B61"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Camp itinérant à vélo</w:t>
                                </w:r>
                                <w:r w:rsidRPr="008B755F">
                                  <w:rPr>
                                    <w:rFonts w:ascii="Calibri" w:hAnsi="Calibri"/>
                                    <w:bCs/>
                                    <w:kern w:val="24"/>
                                    <w:sz w:val="20"/>
                                    <w:szCs w:val="20"/>
                                  </w:rPr>
                                  <w:t xml:space="preserve"> à la rencontre des villages du territoire intercommunal (été 2022, 10-12 jeunes), avec repérage de circuits et propositions d’amélioration de liaisons inter-villages à transmettre à la CC VLV (Club Ados itinérant),</w:t>
                                </w:r>
                              </w:p>
                              <w:p w14:paraId="13D78A85"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Idem en bateau à la rencontre des villages du territoire intercommunal,</w:t>
                                </w:r>
                              </w:p>
                              <w:p w14:paraId="4EE9BF39" w14:textId="47A5E38C"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Garage d’auto réparation</w:t>
                                </w:r>
                                <w:r w:rsidRPr="008B755F">
                                  <w:rPr>
                                    <w:rFonts w:ascii="Calibri" w:hAnsi="Calibri"/>
                                    <w:bCs/>
                                    <w:kern w:val="24"/>
                                    <w:sz w:val="20"/>
                                    <w:szCs w:val="20"/>
                                  </w:rPr>
                                  <w:t xml:space="preserve"> de vélos et de prêt de vélos, voire ultérieurement de scooters (Le Bilboquet, projet début 2022 sous réserves </w:t>
                                </w:r>
                                <w:r>
                                  <w:rPr>
                                    <w:rFonts w:ascii="Calibri" w:hAnsi="Calibri"/>
                                    <w:bCs/>
                                    <w:kern w:val="24"/>
                                    <w:sz w:val="20"/>
                                    <w:szCs w:val="20"/>
                                  </w:rPr>
                                  <w:t xml:space="preserve">de </w:t>
                                </w:r>
                                <w:r w:rsidRPr="008B755F">
                                  <w:rPr>
                                    <w:rFonts w:ascii="Calibri" w:hAnsi="Calibri"/>
                                    <w:bCs/>
                                    <w:kern w:val="24"/>
                                    <w:sz w:val="20"/>
                                    <w:szCs w:val="20"/>
                                  </w:rPr>
                                  <w:t xml:space="preserve">financements), </w:t>
                                </w:r>
                              </w:p>
                              <w:p w14:paraId="7859BC4E"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Se déplacer en vélo</w:t>
                                </w:r>
                                <w:r w:rsidRPr="008B755F">
                                  <w:rPr>
                                    <w:rFonts w:ascii="Calibri" w:hAnsi="Calibri"/>
                                    <w:bCs/>
                                    <w:kern w:val="24"/>
                                    <w:sz w:val="20"/>
                                    <w:szCs w:val="20"/>
                                  </w:rPr>
                                  <w:t xml:space="preserve"> pour aller dans les équipements sportifs et culturels : préparation du circuit pour chaque activité proposée. Ateliers de mise en pratique et de déplacement dans le respect des règles de sécurité,</w:t>
                                </w:r>
                              </w:p>
                              <w:p w14:paraId="2599EAEF"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Festival—circuit à vélo</w:t>
                                </w:r>
                                <w:r w:rsidRPr="008B755F">
                                  <w:rPr>
                                    <w:rFonts w:ascii="Calibri" w:hAnsi="Calibri"/>
                                    <w:bCs/>
                                    <w:kern w:val="24"/>
                                    <w:sz w:val="20"/>
                                    <w:szCs w:val="20"/>
                                  </w:rPr>
                                  <w:t xml:space="preserve"> pour des adultes pour la découverte de produits locaux, grâce au repérage fait par les jeunes,</w:t>
                                </w:r>
                              </w:p>
                              <w:p w14:paraId="1CD68A33"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Information ou organisation de </w:t>
                                </w:r>
                                <w:r w:rsidRPr="00BB44CB">
                                  <w:rPr>
                                    <w:rFonts w:ascii="Calibri" w:hAnsi="Calibri"/>
                                    <w:b/>
                                    <w:bCs/>
                                    <w:kern w:val="24"/>
                                    <w:sz w:val="20"/>
                                    <w:szCs w:val="20"/>
                                  </w:rPr>
                                  <w:t>préparation au BSR</w:t>
                                </w:r>
                                <w:r w:rsidRPr="008B755F">
                                  <w:rPr>
                                    <w:rFonts w:ascii="Calibri" w:hAnsi="Calibri"/>
                                    <w:bCs/>
                                    <w:kern w:val="24"/>
                                    <w:sz w:val="20"/>
                                    <w:szCs w:val="20"/>
                                  </w:rPr>
                                  <w:t>, en partenariat avec auto-école de Prayssac,</w:t>
                                </w:r>
                              </w:p>
                              <w:p w14:paraId="6D8082EB"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Participation ou mise en place </w:t>
                                </w:r>
                                <w:r w:rsidRPr="00BB44CB">
                                  <w:rPr>
                                    <w:rFonts w:ascii="Calibri" w:hAnsi="Calibri"/>
                                    <w:b/>
                                    <w:bCs/>
                                    <w:kern w:val="24"/>
                                    <w:sz w:val="20"/>
                                    <w:szCs w:val="20"/>
                                  </w:rPr>
                                  <w:t>d’auto stop participatif</w:t>
                                </w:r>
                                <w:r w:rsidRPr="008B755F">
                                  <w:rPr>
                                    <w:rFonts w:ascii="Calibri" w:hAnsi="Calibri"/>
                                    <w:bCs/>
                                    <w:kern w:val="24"/>
                                    <w:sz w:val="20"/>
                                    <w:szCs w:val="20"/>
                                  </w:rPr>
                                  <w:t xml:space="preserve"> (cf réseau national Rézo Pouce),</w:t>
                                </w:r>
                              </w:p>
                              <w:p w14:paraId="762B5AA4"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2°</w:t>
                                </w:r>
                                <w:r w:rsidRPr="008B755F">
                                  <w:rPr>
                                    <w:rFonts w:ascii="Calibri" w:hAnsi="Calibri"/>
                                    <w:bCs/>
                                    <w:kern w:val="24"/>
                                    <w:sz w:val="20"/>
                                    <w:szCs w:val="20"/>
                                  </w:rPr>
                                  <w:t xml:space="preserve"> Mise en plac</w:t>
                                </w:r>
                                <w:r>
                                  <w:rPr>
                                    <w:rFonts w:ascii="Calibri" w:hAnsi="Calibri"/>
                                    <w:bCs/>
                                    <w:kern w:val="24"/>
                                    <w:sz w:val="20"/>
                                    <w:szCs w:val="20"/>
                                  </w:rPr>
                                  <w:t xml:space="preserve">e </w:t>
                                </w:r>
                                <w:r w:rsidRPr="008B755F">
                                  <w:rPr>
                                    <w:rFonts w:ascii="Calibri" w:hAnsi="Calibri"/>
                                    <w:bCs/>
                                    <w:kern w:val="24"/>
                                    <w:sz w:val="20"/>
                                    <w:szCs w:val="20"/>
                                  </w:rPr>
                                  <w:t xml:space="preserve">de </w:t>
                                </w:r>
                                <w:r w:rsidRPr="00BB44CB">
                                  <w:rPr>
                                    <w:rFonts w:ascii="Calibri" w:hAnsi="Calibri"/>
                                    <w:b/>
                                    <w:bCs/>
                                    <w:kern w:val="24"/>
                                    <w:sz w:val="20"/>
                                    <w:szCs w:val="20"/>
                                  </w:rPr>
                                  <w:t>cheminements piétons et cyclables</w:t>
                                </w:r>
                                <w:r w:rsidRPr="008B755F">
                                  <w:rPr>
                                    <w:rFonts w:ascii="Calibri" w:hAnsi="Calibri"/>
                                    <w:bCs/>
                                    <w:kern w:val="24"/>
                                    <w:sz w:val="20"/>
                                    <w:szCs w:val="20"/>
                                  </w:rPr>
                                  <w:t xml:space="preserve"> pour accéder, en priorité, aux écoles, équipements publics, arrêts bus, aires covoiturage. Les tester avec des jeunes et adultes, les entretenir (service voirie CC VLV). </w:t>
                                </w:r>
                              </w:p>
                              <w:p w14:paraId="78414DB8"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3°</w:t>
                                </w:r>
                                <w:r w:rsidRPr="008B755F">
                                  <w:rPr>
                                    <w:rFonts w:ascii="Calibri" w:hAnsi="Calibri"/>
                                    <w:bCs/>
                                    <w:kern w:val="24"/>
                                    <w:sz w:val="20"/>
                                    <w:szCs w:val="20"/>
                                  </w:rPr>
                                  <w:t xml:space="preserve"> Création d’un service de </w:t>
                                </w:r>
                                <w:r w:rsidRPr="00BB44CB">
                                  <w:rPr>
                                    <w:rFonts w:ascii="Calibri" w:hAnsi="Calibri"/>
                                    <w:b/>
                                    <w:bCs/>
                                    <w:kern w:val="24"/>
                                    <w:sz w:val="20"/>
                                    <w:szCs w:val="20"/>
                                  </w:rPr>
                                  <w:t>prêt de voiture et 2 roues</w:t>
                                </w:r>
                                <w:r w:rsidRPr="008B755F">
                                  <w:rPr>
                                    <w:rFonts w:ascii="Calibri" w:hAnsi="Calibri"/>
                                    <w:bCs/>
                                    <w:kern w:val="24"/>
                                    <w:sz w:val="20"/>
                                    <w:szCs w:val="20"/>
                                  </w:rPr>
                                  <w:t xml:space="preserve"> à visée professionnelle, en partenariat avec AHJQ, Mission locale, Quercy Contact,</w:t>
                                </w:r>
                              </w:p>
                              <w:p w14:paraId="7C4F8DB1"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4°</w:t>
                                </w:r>
                                <w:r w:rsidRPr="008B755F">
                                  <w:rPr>
                                    <w:rFonts w:ascii="Calibri" w:hAnsi="Calibri"/>
                                    <w:bCs/>
                                    <w:kern w:val="24"/>
                                    <w:sz w:val="20"/>
                                    <w:szCs w:val="20"/>
                                  </w:rPr>
                                  <w:t xml:space="preserve"> </w:t>
                                </w:r>
                                <w:r w:rsidRPr="00BB44CB">
                                  <w:rPr>
                                    <w:rFonts w:ascii="Calibri" w:hAnsi="Calibri"/>
                                    <w:b/>
                                    <w:bCs/>
                                    <w:kern w:val="24"/>
                                    <w:sz w:val="20"/>
                                    <w:szCs w:val="20"/>
                                  </w:rPr>
                                  <w:t xml:space="preserve">Sensibiliser </w:t>
                                </w:r>
                                <w:r>
                                  <w:rPr>
                                    <w:rFonts w:ascii="Calibri" w:hAnsi="Calibri"/>
                                    <w:b/>
                                    <w:bCs/>
                                    <w:kern w:val="24"/>
                                    <w:sz w:val="20"/>
                                    <w:szCs w:val="20"/>
                                  </w:rPr>
                                  <w:t xml:space="preserve">employeurs, </w:t>
                                </w:r>
                                <w:r w:rsidRPr="00BB44CB">
                                  <w:rPr>
                                    <w:rFonts w:ascii="Calibri" w:hAnsi="Calibri"/>
                                    <w:b/>
                                    <w:bCs/>
                                    <w:kern w:val="24"/>
                                    <w:sz w:val="20"/>
                                    <w:szCs w:val="20"/>
                                  </w:rPr>
                                  <w:t>conseillers emploi</w:t>
                                </w:r>
                                <w:r w:rsidRPr="008B755F">
                                  <w:rPr>
                                    <w:rFonts w:ascii="Calibri" w:hAnsi="Calibri"/>
                                    <w:bCs/>
                                    <w:kern w:val="24"/>
                                    <w:sz w:val="20"/>
                                    <w:szCs w:val="20"/>
                                  </w:rPr>
                                  <w:t>, organismes de formation sur l’obligation discriminante de posséder une voiture pour être embauché et sur la fiabilité de déplacement autrement (service éco, Pôle emploi ?),</w:t>
                                </w:r>
                              </w:p>
                              <w:p w14:paraId="12FBB744" w14:textId="1474D00B"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5°</w:t>
                                </w:r>
                                <w:r w:rsidRPr="008B755F">
                                  <w:rPr>
                                    <w:rFonts w:ascii="Calibri" w:hAnsi="Calibri"/>
                                    <w:bCs/>
                                    <w:kern w:val="24"/>
                                    <w:sz w:val="20"/>
                                    <w:szCs w:val="20"/>
                                  </w:rPr>
                                  <w:t xml:space="preserve"> Rassurer et </w:t>
                                </w:r>
                                <w:r w:rsidRPr="00BB44CB">
                                  <w:rPr>
                                    <w:rFonts w:ascii="Calibri" w:hAnsi="Calibri"/>
                                    <w:b/>
                                    <w:bCs/>
                                    <w:kern w:val="24"/>
                                    <w:sz w:val="20"/>
                                    <w:szCs w:val="20"/>
                                  </w:rPr>
                                  <w:t>sensibiliser les parents</w:t>
                                </w:r>
                                <w:r w:rsidRPr="008B755F">
                                  <w:rPr>
                                    <w:rFonts w:ascii="Calibri" w:hAnsi="Calibri"/>
                                    <w:bCs/>
                                    <w:kern w:val="24"/>
                                    <w:sz w:val="20"/>
                                    <w:szCs w:val="20"/>
                                  </w:rPr>
                                  <w:t xml:space="preserve"> aux différents formes de mobilité. Ateliers d’échanges, « vélorution » ou pratique du vélo-déplacement pas s</w:t>
                                </w:r>
                                <w:r>
                                  <w:rPr>
                                    <w:rFonts w:ascii="Calibri" w:hAnsi="Calibri"/>
                                    <w:bCs/>
                                    <w:kern w:val="24"/>
                                    <w:sz w:val="20"/>
                                    <w:szCs w:val="20"/>
                                  </w:rPr>
                                  <w:t>portif en groupe et en sécurité</w:t>
                                </w:r>
                                <w:r w:rsidRPr="008B755F">
                                  <w:rPr>
                                    <w:rFonts w:ascii="Calibri" w:hAnsi="Calibri"/>
                                    <w:bCs/>
                                    <w:kern w:val="24"/>
                                    <w:sz w:val="20"/>
                                    <w:szCs w:val="20"/>
                                  </w:rPr>
                                  <w:t>…</w:t>
                                </w:r>
                              </w:p>
                              <w:p w14:paraId="5DB257D6"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6°</w:t>
                                </w:r>
                                <w:r w:rsidRPr="008B755F">
                                  <w:rPr>
                                    <w:rFonts w:ascii="Calibri" w:hAnsi="Calibri"/>
                                    <w:bCs/>
                                    <w:kern w:val="24"/>
                                    <w:sz w:val="20"/>
                                    <w:szCs w:val="20"/>
                                  </w:rPr>
                                  <w:t xml:space="preserve"> Renforcer </w:t>
                                </w:r>
                                <w:r w:rsidRPr="00BB44CB">
                                  <w:rPr>
                                    <w:rFonts w:ascii="Calibri" w:hAnsi="Calibri"/>
                                    <w:b/>
                                    <w:bCs/>
                                    <w:kern w:val="24"/>
                                    <w:sz w:val="20"/>
                                    <w:szCs w:val="20"/>
                                  </w:rPr>
                                  <w:t>l’itinérance des services</w:t>
                                </w:r>
                                <w:r w:rsidRPr="008B755F">
                                  <w:rPr>
                                    <w:rFonts w:ascii="Calibri" w:hAnsi="Calibri"/>
                                    <w:bCs/>
                                    <w:kern w:val="24"/>
                                    <w:sz w:val="20"/>
                                    <w:szCs w:val="20"/>
                                  </w:rPr>
                                  <w:t xml:space="preserve"> pour les jeunes pour raccourcir leurs trajets : plus de lieux de permanences ou d’itinérance pour la Mission locale, le Point Info Jeunes, le Club Ados, etc,</w:t>
                                </w:r>
                              </w:p>
                              <w:p w14:paraId="1DE0860F"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7°</w:t>
                                </w:r>
                                <w:r w:rsidRPr="008B755F">
                                  <w:rPr>
                                    <w:rFonts w:ascii="Calibri" w:hAnsi="Calibri"/>
                                    <w:bCs/>
                                    <w:kern w:val="24"/>
                                    <w:sz w:val="20"/>
                                    <w:szCs w:val="20"/>
                                  </w:rPr>
                                  <w:t xml:space="preserve"> Créer une </w:t>
                                </w:r>
                                <w:r w:rsidRPr="00BB44CB">
                                  <w:rPr>
                                    <w:rFonts w:ascii="Calibri" w:hAnsi="Calibri"/>
                                    <w:b/>
                                    <w:bCs/>
                                    <w:kern w:val="24"/>
                                    <w:sz w:val="20"/>
                                    <w:szCs w:val="20"/>
                                  </w:rPr>
                                  <w:t>bourse mobilité</w:t>
                                </w:r>
                                <w:r w:rsidRPr="008B755F">
                                  <w:rPr>
                                    <w:rFonts w:ascii="Calibri" w:hAnsi="Calibri"/>
                                    <w:bCs/>
                                    <w:kern w:val="24"/>
                                    <w:sz w:val="20"/>
                                    <w:szCs w:val="20"/>
                                  </w:rPr>
                                  <w:t xml:space="preserve"> pour payer </w:t>
                                </w:r>
                                <w:r>
                                  <w:rPr>
                                    <w:rFonts w:ascii="Calibri" w:hAnsi="Calibri"/>
                                    <w:bCs/>
                                    <w:kern w:val="24"/>
                                    <w:sz w:val="20"/>
                                    <w:szCs w:val="20"/>
                                  </w:rPr>
                                  <w:t xml:space="preserve">une </w:t>
                                </w:r>
                                <w:r w:rsidRPr="008B755F">
                                  <w:rPr>
                                    <w:rFonts w:ascii="Calibri" w:hAnsi="Calibri"/>
                                    <w:bCs/>
                                    <w:kern w:val="24"/>
                                    <w:sz w:val="20"/>
                                    <w:szCs w:val="20"/>
                                  </w:rPr>
                                  <w:t xml:space="preserve">partie </w:t>
                                </w:r>
                                <w:r>
                                  <w:rPr>
                                    <w:rFonts w:ascii="Calibri" w:hAnsi="Calibri"/>
                                    <w:bCs/>
                                    <w:kern w:val="24"/>
                                    <w:sz w:val="20"/>
                                    <w:szCs w:val="20"/>
                                  </w:rPr>
                                  <w:t xml:space="preserve">du </w:t>
                                </w:r>
                                <w:r w:rsidRPr="008B755F">
                                  <w:rPr>
                                    <w:rFonts w:ascii="Calibri" w:hAnsi="Calibri"/>
                                    <w:bCs/>
                                    <w:kern w:val="24"/>
                                    <w:sz w:val="20"/>
                                    <w:szCs w:val="20"/>
                                  </w:rPr>
                                  <w:t xml:space="preserve">BSR ou </w:t>
                                </w:r>
                                <w:r>
                                  <w:rPr>
                                    <w:rFonts w:ascii="Calibri" w:hAnsi="Calibri"/>
                                    <w:bCs/>
                                    <w:kern w:val="24"/>
                                    <w:sz w:val="20"/>
                                    <w:szCs w:val="20"/>
                                  </w:rPr>
                                  <w:t xml:space="preserve">du </w:t>
                                </w:r>
                                <w:r w:rsidRPr="008B755F">
                                  <w:rPr>
                                    <w:rFonts w:ascii="Calibri" w:hAnsi="Calibri"/>
                                    <w:bCs/>
                                    <w:kern w:val="24"/>
                                    <w:sz w:val="20"/>
                                    <w:szCs w:val="20"/>
                                  </w:rPr>
                                  <w:t>permis, assortie d’un atelier de formation</w:t>
                                </w:r>
                                <w:r w:rsidRPr="008B755F">
                                  <w:rPr>
                                    <w:rFonts w:ascii="Calibri" w:hAnsi="Calibri"/>
                                    <w:bCs/>
                                    <w:kern w:val="24"/>
                                  </w:rPr>
                                  <w:t xml:space="preserve"> </w:t>
                                </w:r>
                                <w:r>
                                  <w:rPr>
                                    <w:rFonts w:ascii="Calibri" w:hAnsi="Calibri"/>
                                    <w:bCs/>
                                    <w:kern w:val="24"/>
                                  </w:rPr>
                                  <w:t>« </w:t>
                                </w:r>
                                <w:r w:rsidRPr="008B755F">
                                  <w:rPr>
                                    <w:rFonts w:ascii="Calibri" w:hAnsi="Calibri"/>
                                    <w:bCs/>
                                    <w:kern w:val="24"/>
                                    <w:sz w:val="20"/>
                                    <w:szCs w:val="20"/>
                                  </w:rPr>
                                  <w:t>Connaitre les différents moyens de déplacement</w:t>
                                </w:r>
                                <w:r>
                                  <w:rPr>
                                    <w:rFonts w:ascii="Calibri" w:hAnsi="Calibri"/>
                                    <w:bCs/>
                                    <w:kern w:val="24"/>
                                    <w:sz w:val="20"/>
                                    <w:szCs w:val="20"/>
                                  </w:rPr>
                                  <w:t> »</w:t>
                                </w:r>
                                <w:r w:rsidRPr="008B755F">
                                  <w:rPr>
                                    <w:rFonts w:ascii="Calibri" w:hAnsi="Calibri"/>
                                    <w:bCs/>
                                    <w:kern w:val="24"/>
                                    <w:sz w:val="20"/>
                                    <w:szCs w:val="20"/>
                                  </w:rPr>
                                  <w:t xml:space="preserve"> et éventuellement d’un chantier bénévole collectif. </w:t>
                                </w:r>
                              </w:p>
                              <w:p w14:paraId="4983B4B5" w14:textId="77777777" w:rsidR="00D011DF" w:rsidRPr="008B755F" w:rsidRDefault="00D011DF" w:rsidP="008B755F">
                                <w:pPr>
                                  <w:pStyle w:val="NormalWeb"/>
                                  <w:spacing w:before="0" w:beforeAutospacing="0" w:after="0" w:afterAutospacing="0"/>
                                  <w:jc w:val="both"/>
                                  <w:rPr>
                                    <w:rFonts w:ascii="Calibri" w:hAnsi="Calibri" w:cstheme="minorBidi"/>
                                    <w:b/>
                                    <w:bCs/>
                                    <w:color w:val="44546A" w:themeColor="text2"/>
                                    <w:kern w:val="24"/>
                                    <w:sz w:val="20"/>
                                    <w:szCs w:val="20"/>
                                  </w:rPr>
                                </w:pPr>
                              </w:p>
                              <w:p w14:paraId="5CB853A0" w14:textId="77777777" w:rsidR="00D011DF" w:rsidRDefault="00D011DF" w:rsidP="00BF13CA">
                                <w:pPr>
                                  <w:pStyle w:val="NormalWeb"/>
                                  <w:spacing w:before="0" w:beforeAutospacing="0" w:after="0" w:afterAutospacing="0"/>
                                  <w:jc w:val="both"/>
                                  <w:rPr>
                                    <w:rFonts w:asciiTheme="minorHAnsi" w:hAnsi="Calibri" w:cstheme="minorBidi"/>
                                    <w:color w:val="C5153B"/>
                                    <w:kern w:val="24"/>
                                    <w:sz w:val="21"/>
                                    <w:szCs w:val="21"/>
                                  </w:rPr>
                                </w:pPr>
                              </w:p>
                              <w:p w14:paraId="266D1318" w14:textId="77777777" w:rsidR="00D011DF" w:rsidRDefault="00D011DF" w:rsidP="00BF13CA">
                                <w:pPr>
                                  <w:pStyle w:val="NormalWeb"/>
                                  <w:spacing w:before="0" w:beforeAutospacing="0" w:after="0" w:afterAutospacing="0"/>
                                  <w:jc w:val="both"/>
                                </w:pPr>
                              </w:p>
                              <w:p w14:paraId="41823DC2" w14:textId="77777777" w:rsidR="00D011DF" w:rsidRDefault="00D011DF" w:rsidP="00BF13CA">
                                <w:pPr>
                                  <w:pStyle w:val="NormalWeb"/>
                                  <w:spacing w:before="0" w:beforeAutospacing="0" w:after="0" w:afterAutospacing="0"/>
                                  <w:jc w:val="both"/>
                                </w:pPr>
                              </w:p>
                            </w:txbxContent>
                          </wps:txbx>
                          <wps:bodyPr wrap="square">
                            <a:spAutoFit/>
                          </wps:bodyPr>
                        </wps:wsp>
                        <wps:wsp>
                          <wps:cNvPr id="56" name="Rectangle à coins arrondis 56">
                            <a:extLst>
                              <a:ext uri="{FF2B5EF4-FFF2-40B4-BE49-F238E27FC236}">
                                <a16:creationId xmlns:a16="http://schemas.microsoft.com/office/drawing/2014/main" id="{5F077B64-E6C4-448F-9CEC-DD1BB574D473}"/>
                              </a:ext>
                            </a:extLst>
                          </wps:cNvPr>
                          <wps:cNvSpPr>
                            <a:spLocks noChangeArrowheads="1"/>
                          </wps:cNvSpPr>
                          <wps:spPr bwMode="auto">
                            <a:xfrm>
                              <a:off x="6903720" y="1722117"/>
                              <a:ext cx="3733800" cy="5544820"/>
                            </a:xfrm>
                            <a:prstGeom prst="roundRect">
                              <a:avLst>
                                <a:gd name="adj" fmla="val 2381"/>
                              </a:avLst>
                            </a:prstGeom>
                            <a:solidFill>
                              <a:sysClr val="window" lastClr="FFFFFF">
                                <a:lumMod val="95000"/>
                              </a:sysClr>
                            </a:solidFill>
                            <a:ln w="9525">
                              <a:solidFill>
                                <a:sysClr val="window" lastClr="FFFFFF"/>
                              </a:solidFill>
                              <a:round/>
                              <a:headEnd/>
                              <a:tailEnd/>
                            </a:ln>
                            <a:effectLst/>
                          </wps:spPr>
                          <wps:txbx>
                            <w:txbxContent>
                              <w:p w14:paraId="4DF0FBB7"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30F5782B" w14:textId="77777777" w:rsidR="00D011DF" w:rsidRPr="00BB44CB" w:rsidRDefault="00D011DF" w:rsidP="00BB44CB">
                                <w:pPr>
                                  <w:pStyle w:val="NormalWeb"/>
                                  <w:spacing w:before="0" w:beforeAutospacing="0" w:after="0" w:afterAutospacing="0"/>
                                  <w:rPr>
                                    <w:rFonts w:asciiTheme="minorHAnsi" w:hAnsiTheme="minorHAnsi" w:cstheme="minorHAnsi"/>
                                    <w:bCs/>
                                    <w:kern w:val="24"/>
                                    <w:sz w:val="20"/>
                                    <w:szCs w:val="20"/>
                                  </w:rPr>
                                </w:pPr>
                                <w:r w:rsidRPr="00BB44CB">
                                  <w:rPr>
                                    <w:rFonts w:asciiTheme="minorHAnsi" w:hAnsiTheme="minorHAnsi" w:cstheme="minorHAnsi"/>
                                    <w:bCs/>
                                    <w:kern w:val="24"/>
                                    <w:sz w:val="20"/>
                                    <w:szCs w:val="20"/>
                                  </w:rPr>
                                  <w:t>Espace de vie sociale Le Bilboquet et Club Ados itinérant</w:t>
                                </w:r>
                              </w:p>
                              <w:p w14:paraId="540FD78C" w14:textId="77777777" w:rsidR="00D011DF" w:rsidRPr="00BB44CB" w:rsidRDefault="00D011DF" w:rsidP="00BB44CB">
                                <w:pPr>
                                  <w:pStyle w:val="NormalWeb"/>
                                  <w:spacing w:before="0" w:beforeAutospacing="0" w:after="0" w:afterAutospacing="0"/>
                                  <w:rPr>
                                    <w:rFonts w:asciiTheme="minorHAnsi" w:hAnsiTheme="minorHAnsi" w:cstheme="minorHAnsi"/>
                                    <w:bCs/>
                                    <w:kern w:val="24"/>
                                    <w:sz w:val="20"/>
                                    <w:szCs w:val="20"/>
                                  </w:rPr>
                                </w:pPr>
                              </w:p>
                              <w:p w14:paraId="7ECCEC19" w14:textId="77777777" w:rsidR="00D011DF" w:rsidRDefault="00D011DF" w:rsidP="00BF13CA">
                                <w:pPr>
                                  <w:pStyle w:val="NormalWeb"/>
                                  <w:spacing w:before="0" w:beforeAutospacing="0" w:after="0" w:afterAutospacing="0"/>
                                </w:pPr>
                              </w:p>
                              <w:p w14:paraId="168A7DE9"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5A0D0CD0"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p>
                              <w:p w14:paraId="41B1781B"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 xml:space="preserve">CC VLV : service voirie et pistes cyclables,  service éco , </w:t>
                                </w:r>
                              </w:p>
                              <w:p w14:paraId="505976E7"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 xml:space="preserve">Office de tourisme, </w:t>
                                </w:r>
                              </w:p>
                              <w:p w14:paraId="1333669E"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Associations locales,</w:t>
                                </w:r>
                              </w:p>
                              <w:p w14:paraId="35F4880D"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Association Habitat Jeunes Quercy et son service mobilité</w:t>
                                </w:r>
                              </w:p>
                              <w:p w14:paraId="01142D99"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Mission locale et son service mobilité</w:t>
                                </w:r>
                              </w:p>
                              <w:p w14:paraId="7E25F602"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Quercy Contact, employeurs,</w:t>
                                </w:r>
                              </w:p>
                              <w:p w14:paraId="115BAA1C"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p>
                              <w:p w14:paraId="0499AB19" w14:textId="77777777" w:rsidR="00D011DF" w:rsidRDefault="00D011DF" w:rsidP="00BF13CA">
                                <w:pPr>
                                  <w:pStyle w:val="NormalWeb"/>
                                  <w:spacing w:before="0" w:beforeAutospacing="0" w:after="0" w:afterAutospacing="0"/>
                                </w:pPr>
                              </w:p>
                              <w:p w14:paraId="16459708"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6BFC32F"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05AF9B2C" w14:textId="77777777" w:rsidR="00D011DF" w:rsidRDefault="00D011DF" w:rsidP="00BF13CA">
                                <w:pPr>
                                  <w:pStyle w:val="NormalWeb"/>
                                  <w:spacing w:before="0" w:beforeAutospacing="0" w:after="0" w:afterAutospacing="0"/>
                                </w:pPr>
                              </w:p>
                              <w:p w14:paraId="3CE0AA32" w14:textId="77777777" w:rsidR="00D011DF" w:rsidRDefault="00D011DF" w:rsidP="00BF13CA">
                                <w:pPr>
                                  <w:pStyle w:val="NormalWeb"/>
                                  <w:spacing w:before="0" w:beforeAutospacing="0" w:after="0" w:afterAutospacing="0"/>
                                </w:pPr>
                              </w:p>
                              <w:p w14:paraId="11EE1762"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7603CE8F"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B183A7D"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3B888EAC" w14:textId="77777777" w:rsidR="00D011DF" w:rsidRDefault="00D011DF" w:rsidP="00BF13CA">
                                <w:pPr>
                                  <w:pStyle w:val="NormalWeb"/>
                                  <w:spacing w:before="0" w:beforeAutospacing="0" w:after="0" w:afterAutospacing="0"/>
                                </w:pPr>
                              </w:p>
                              <w:p w14:paraId="00D63E58"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362271FD"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627BBD58" w14:textId="77777777" w:rsidR="00D011DF" w:rsidRDefault="00D011DF" w:rsidP="00BF13CA">
                                <w:pPr>
                                  <w:pStyle w:val="NormalWeb"/>
                                  <w:spacing w:before="0" w:beforeAutospacing="0" w:after="0" w:afterAutospacing="0"/>
                                </w:pPr>
                              </w:p>
                              <w:p w14:paraId="401BB462"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57" name="ZoneTexte 12">
                            <a:extLst>
                              <a:ext uri="{FF2B5EF4-FFF2-40B4-BE49-F238E27FC236}">
                                <a16:creationId xmlns:a16="http://schemas.microsoft.com/office/drawing/2014/main" id="{96E6D508-B4AA-4D67-A070-DD82EABA0189}"/>
                              </a:ext>
                            </a:extLst>
                          </wps:cNvPr>
                          <wps:cNvSpPr txBox="1"/>
                          <wps:spPr>
                            <a:xfrm>
                              <a:off x="6926580" y="7027406"/>
                              <a:ext cx="3726180" cy="276999"/>
                            </a:xfrm>
                            <a:prstGeom prst="rect">
                              <a:avLst/>
                            </a:prstGeom>
                            <a:solidFill>
                              <a:srgbClr val="44546A">
                                <a:lumMod val="60000"/>
                                <a:lumOff val="40000"/>
                              </a:srgbClr>
                            </a:solidFill>
                          </wps:spPr>
                          <wps:txbx>
                            <w:txbxContent>
                              <w:p w14:paraId="1DCE741C"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w:t>
                                </w:r>
                              </w:p>
                            </w:txbxContent>
                          </wps:txbx>
                          <wps:bodyPr wrap="square" rtlCol="0">
                            <a:spAutoFit/>
                          </wps:bodyPr>
                        </wps:wsp>
                      </wpg:grpSp>
                      <wps:wsp>
                        <wps:cNvPr id="58" name="Rectangle 3"/>
                        <wps:cNvSpPr/>
                        <wps:spPr>
                          <a:xfrm>
                            <a:off x="-15875" y="6359522"/>
                            <a:ext cx="6667500" cy="106553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14:paraId="50745472" w14:textId="77777777" w:rsidR="00D011DF" w:rsidRDefault="00D011DF" w:rsidP="00BB44CB">
                              <w:pPr>
                                <w:pStyle w:val="NormalWeb"/>
                                <w:spacing w:before="0" w:beforeAutospacing="0" w:after="0" w:afterAutospacing="0"/>
                                <w:jc w:val="both"/>
                                <w:rPr>
                                  <w:rFonts w:ascii="Calibri" w:eastAsia="Times New Roman" w:hAnsi="Calibri"/>
                                  <w:b/>
                                  <w:bCs/>
                                  <w:color w:val="44546A"/>
                                  <w:kern w:val="24"/>
                                </w:rPr>
                              </w:pPr>
                              <w:r>
                                <w:rPr>
                                  <w:rFonts w:ascii="Calibri" w:eastAsia="Times New Roman" w:hAnsi="Calibri"/>
                                  <w:b/>
                                  <w:bCs/>
                                  <w:color w:val="44546A"/>
                                  <w:kern w:val="24"/>
                                </w:rPr>
                                <w:t xml:space="preserve">Ressources mobilisables : </w:t>
                              </w:r>
                            </w:p>
                            <w:p w14:paraId="19D877FA" w14:textId="77777777" w:rsidR="00D011DF" w:rsidRPr="00BB44CB" w:rsidRDefault="00D011DF" w:rsidP="00BB44CB">
                              <w:pPr>
                                <w:pStyle w:val="NormalWeb"/>
                                <w:spacing w:before="0" w:beforeAutospacing="0" w:after="0" w:afterAutospacing="0"/>
                                <w:jc w:val="both"/>
                                <w:rPr>
                                  <w:rFonts w:ascii="Calibri" w:eastAsia="Times New Roman" w:hAnsi="Calibri"/>
                                  <w:bCs/>
                                  <w:kern w:val="24"/>
                                  <w:sz w:val="20"/>
                                  <w:szCs w:val="20"/>
                                </w:rPr>
                              </w:pPr>
                              <w:r w:rsidRPr="00BB44CB">
                                <w:rPr>
                                  <w:rFonts w:ascii="Calibri" w:eastAsia="Times New Roman" w:hAnsi="Calibri"/>
                                  <w:bCs/>
                                  <w:color w:val="1F4E79" w:themeColor="accent1" w:themeShade="80"/>
                                  <w:kern w:val="24"/>
                                  <w:sz w:val="20"/>
                                  <w:szCs w:val="20"/>
                                </w:rPr>
                                <w:t xml:space="preserve">- Financières / dispositifs </w:t>
                              </w:r>
                              <w:r w:rsidRPr="00BB44CB">
                                <w:rPr>
                                  <w:rFonts w:ascii="Calibri" w:eastAsia="Times New Roman" w:hAnsi="Calibri"/>
                                  <w:bCs/>
                                  <w:kern w:val="24"/>
                                  <w:sz w:val="20"/>
                                  <w:szCs w:val="20"/>
                                </w:rPr>
                                <w:t>: Jeunes sac à dos/C</w:t>
                              </w:r>
                              <w:r>
                                <w:rPr>
                                  <w:rFonts w:ascii="Calibri" w:eastAsia="Times New Roman" w:hAnsi="Calibri"/>
                                  <w:bCs/>
                                  <w:kern w:val="24"/>
                                  <w:sz w:val="20"/>
                                  <w:szCs w:val="20"/>
                                </w:rPr>
                                <w:t>AF, projet jeunes MSA, Mobilité :</w:t>
                              </w:r>
                              <w:r w:rsidRPr="00BB44CB">
                                <w:rPr>
                                  <w:rFonts w:ascii="Calibri" w:eastAsia="Times New Roman" w:hAnsi="Calibri"/>
                                  <w:bCs/>
                                  <w:kern w:val="24"/>
                                  <w:sz w:val="20"/>
                                  <w:szCs w:val="20"/>
                                </w:rPr>
                                <w:t xml:space="preserve"> voir</w:t>
                              </w:r>
                              <w:r>
                                <w:rPr>
                                  <w:rFonts w:ascii="Calibri" w:eastAsia="Times New Roman" w:hAnsi="Calibri"/>
                                  <w:bCs/>
                                  <w:kern w:val="24"/>
                                  <w:sz w:val="20"/>
                                  <w:szCs w:val="20"/>
                                </w:rPr>
                                <w:t xml:space="preserve"> fiche 4.A.3,</w:t>
                              </w:r>
                              <w:r w:rsidRPr="00BB44CB">
                                <w:rPr>
                                  <w:rFonts w:ascii="Calibri" w:eastAsia="Times New Roman" w:hAnsi="Calibri"/>
                                  <w:bCs/>
                                  <w:kern w:val="24"/>
                                  <w:sz w:val="20"/>
                                  <w:szCs w:val="20"/>
                                </w:rPr>
                                <w:t xml:space="preserve"> F</w:t>
                              </w:r>
                              <w:r>
                                <w:rPr>
                                  <w:rFonts w:ascii="Calibri" w:eastAsia="Times New Roman" w:hAnsi="Calibri"/>
                                  <w:bCs/>
                                  <w:kern w:val="24"/>
                                  <w:sz w:val="20"/>
                                  <w:szCs w:val="20"/>
                                </w:rPr>
                                <w:t>ondations Norauto, Macif, SNCF,</w:t>
                              </w:r>
                            </w:p>
                            <w:p w14:paraId="207F6E24" w14:textId="77777777" w:rsidR="00D011DF" w:rsidRPr="00BB44CB" w:rsidRDefault="00D011DF" w:rsidP="00BB44CB">
                              <w:pPr>
                                <w:pStyle w:val="NormalWeb"/>
                                <w:spacing w:before="0" w:beforeAutospacing="0" w:after="0" w:afterAutospacing="0"/>
                                <w:rPr>
                                  <w:rFonts w:ascii="Calibri" w:eastAsia="Times New Roman" w:hAnsi="Calibri"/>
                                  <w:bCs/>
                                  <w:kern w:val="24"/>
                                  <w:sz w:val="20"/>
                                  <w:szCs w:val="20"/>
                                </w:rPr>
                              </w:pPr>
                              <w:r w:rsidRPr="00BB44CB">
                                <w:rPr>
                                  <w:rFonts w:ascii="Calibri" w:eastAsia="Times New Roman" w:hAnsi="Calibri"/>
                                  <w:bCs/>
                                  <w:color w:val="1F4E79" w:themeColor="accent1" w:themeShade="80"/>
                                  <w:kern w:val="24"/>
                                  <w:sz w:val="20"/>
                                  <w:szCs w:val="20"/>
                                </w:rPr>
                                <w:t xml:space="preserve">- Humaines </w:t>
                              </w:r>
                              <w:r w:rsidRPr="00BB44CB">
                                <w:rPr>
                                  <w:rFonts w:ascii="Calibri" w:eastAsia="Times New Roman" w:hAnsi="Calibri"/>
                                  <w:bCs/>
                                  <w:kern w:val="24"/>
                                  <w:sz w:val="20"/>
                                  <w:szCs w:val="20"/>
                                </w:rPr>
                                <w:t>: … % ETP Bilboquet et Club ados intercommunal. Etudiant aménagement ou animation pour réalisation de cartes et circuits</w:t>
                              </w:r>
                            </w:p>
                            <w:p w14:paraId="53B11705" w14:textId="77777777" w:rsidR="00D011DF" w:rsidRPr="00BB44CB" w:rsidRDefault="00D011DF" w:rsidP="00BB44CB">
                              <w:pPr>
                                <w:pStyle w:val="NormalWeb"/>
                                <w:spacing w:before="0" w:beforeAutospacing="0" w:after="0" w:afterAutospacing="0"/>
                                <w:rPr>
                                  <w:rFonts w:ascii="Calibri" w:eastAsia="Times New Roman" w:hAnsi="Calibri"/>
                                  <w:bCs/>
                                  <w:kern w:val="24"/>
                                  <w:sz w:val="20"/>
                                  <w:szCs w:val="20"/>
                                </w:rPr>
                              </w:pPr>
                              <w:r w:rsidRPr="00BB44CB">
                                <w:rPr>
                                  <w:rFonts w:ascii="Calibri" w:eastAsia="Times New Roman" w:hAnsi="Calibri"/>
                                  <w:b/>
                                  <w:bCs/>
                                  <w:color w:val="44546A"/>
                                  <w:kern w:val="24"/>
                                  <w:sz w:val="20"/>
                                  <w:szCs w:val="20"/>
                                </w:rPr>
                                <w:t>- Lien avec les Fiches</w:t>
                              </w:r>
                              <w:r w:rsidRPr="00BB44CB">
                                <w:rPr>
                                  <w:rFonts w:ascii="Calibri" w:eastAsia="Times New Roman" w:hAnsi="Calibri"/>
                                  <w:bCs/>
                                  <w:color w:val="44546A"/>
                                  <w:kern w:val="24"/>
                                  <w:sz w:val="20"/>
                                  <w:szCs w:val="20"/>
                                </w:rPr>
                                <w:t xml:space="preserve"> : </w:t>
                              </w:r>
                              <w:r w:rsidRPr="00BB44CB">
                                <w:rPr>
                                  <w:rFonts w:ascii="Calibri" w:eastAsia="Times New Roman" w:hAnsi="Calibri"/>
                                  <w:bCs/>
                                  <w:kern w:val="24"/>
                                  <w:sz w:val="20"/>
                                  <w:szCs w:val="20"/>
                                </w:rPr>
                                <w:t xml:space="preserve">2.A.2 Mobilisation de dispositifs départementaux/4.A.3 Mobilité pour accès aux droits/ </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w14:anchorId="6FC2784A" id="Groupe 50" o:spid="_x0000_s1042" style="position:absolute;margin-left:6.75pt;margin-top:-64.85pt;width:831.65pt;height:587.75pt;z-index:251734016;mso-position-horizontal-relative:page;mso-width-relative:margin;mso-height-relative:margin" coordorigin="-158" coordsize="105619,7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">
                <v:group id="Groupe 1" o:spid="_x0000_s1043" style="position:absolute;left:-158;width:105618;height:74644" coordorigin="908,-1600" coordsize="105619,7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ZoneTexte 4" o:spid="_x0000_s1044" type="#_x0000_t202" style="position:absolute;left:1600;top:-1600;width:104089;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" fillcolor="#8497b0" strokecolor="#8497b0" strokeweight="1pt">
                    <v:textbox>
                      <w:txbxContent>
                        <w:p w14:paraId="7B3A375E"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036B0571" w14:textId="77777777" w:rsidR="00D011DF" w:rsidRDefault="00D011DF" w:rsidP="00BF13CA">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3BBC6FEE"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3 : Soutien à la mobilité (passage du BSR, garage associatif, transport mutualisé, location de scooters…)</w:t>
                          </w:r>
                        </w:p>
                        <w:p w14:paraId="471ED9EC" w14:textId="77777777" w:rsidR="00D011DF" w:rsidRDefault="00D011DF" w:rsidP="00BF13CA">
                          <w:pPr>
                            <w:pStyle w:val="NormalWeb"/>
                            <w:spacing w:before="0" w:beforeAutospacing="0" w:after="0" w:afterAutospacing="0"/>
                          </w:pPr>
                        </w:p>
                      </w:txbxContent>
                    </v:textbox>
                  </v:shape>
                  <v:roundrect id="Rectangle à coins arrondis 54" o:spid="_x0000_s1045" style="position:absolute;left:1447;top:6120;width:104528;height:7672;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" fillcolor="#f2f2f2" strokecolor="#a6a6a6">
                    <v:textbox>
                      <w:txbxContent>
                        <w:p w14:paraId="2912EB81" w14:textId="77777777" w:rsidR="00D011DF" w:rsidRPr="008B755F" w:rsidRDefault="00D011DF" w:rsidP="00D8250F">
                          <w:pPr>
                            <w:pStyle w:val="NormalWeb"/>
                            <w:spacing w:before="0" w:beforeAutospacing="0" w:after="0" w:afterAutospacing="0"/>
                            <w:jc w:val="both"/>
                            <w:rPr>
                              <w:rFonts w:ascii="Calibri" w:hAnsi="Calibri" w:cstheme="minorBidi"/>
                              <w:bCs/>
                              <w:kern w:val="24"/>
                              <w:sz w:val="20"/>
                              <w:szCs w:val="20"/>
                            </w:rPr>
                          </w:pPr>
                          <w:r>
                            <w:rPr>
                              <w:rFonts w:ascii="Calibri" w:hAnsi="Calibri" w:cstheme="minorBidi"/>
                              <w:b/>
                              <w:bCs/>
                              <w:color w:val="44546A" w:themeColor="text2"/>
                              <w:kern w:val="24"/>
                            </w:rPr>
                            <w:t>Eléments de contexte :</w:t>
                          </w:r>
                          <w:r w:rsidRPr="00D8250F">
                            <w:rPr>
                              <w:rFonts w:ascii="Calibri" w:hAnsi="Calibri" w:cstheme="minorBidi"/>
                              <w:color w:val="000000" w:themeColor="text1"/>
                              <w:kern w:val="24"/>
                              <w:sz w:val="20"/>
                              <w:szCs w:val="20"/>
                            </w:rPr>
                            <w:t xml:space="preserve"> </w:t>
                          </w:r>
                          <w:r w:rsidRPr="008B755F">
                            <w:rPr>
                              <w:rFonts w:ascii="Calibri" w:hAnsi="Calibri" w:cstheme="minorBidi"/>
                              <w:bCs/>
                              <w:kern w:val="24"/>
                              <w:sz w:val="20"/>
                              <w:szCs w:val="20"/>
                            </w:rPr>
                            <w:t>Des services dans les centres bourgs, quelques permanences et lieux d’accueil dans d’autres communes, des points de ramassage mais le Point Info Jeunes et autres lieux dédiés sont à Cahors.  Des initiatives ponctuelles d’invitation de partenaires extérieurs à venir sur le territoire.</w:t>
                          </w:r>
                        </w:p>
                        <w:p w14:paraId="55E18F33" w14:textId="77777777" w:rsidR="00D011DF" w:rsidRPr="008B755F" w:rsidRDefault="00D011DF" w:rsidP="00D8250F">
                          <w:pPr>
                            <w:pStyle w:val="NormalWeb"/>
                            <w:spacing w:before="0" w:beforeAutospacing="0" w:after="0" w:afterAutospacing="0"/>
                            <w:jc w:val="both"/>
                            <w:rPr>
                              <w:rFonts w:ascii="Calibri" w:hAnsi="Calibri"/>
                              <w:bCs/>
                              <w:kern w:val="24"/>
                              <w:sz w:val="20"/>
                              <w:szCs w:val="20"/>
                            </w:rPr>
                          </w:pPr>
                          <w:r w:rsidRPr="008B755F">
                            <w:rPr>
                              <w:rFonts w:ascii="Calibri" w:hAnsi="Calibri"/>
                              <w:bCs/>
                              <w:kern w:val="24"/>
                              <w:sz w:val="20"/>
                              <w:szCs w:val="20"/>
                            </w:rPr>
                            <w:t xml:space="preserve">- Pas de covoiturage de proximité organisé et de transport à la demande. Forte dépendance à la voiture pour se déplacer. Un réseau de pistes cyclables en cours entre villages. </w:t>
                          </w:r>
                        </w:p>
                        <w:p w14:paraId="493F817A" w14:textId="77777777" w:rsidR="00D011DF" w:rsidRPr="008B755F" w:rsidRDefault="00D011DF" w:rsidP="00D8250F">
                          <w:pPr>
                            <w:pStyle w:val="NormalWeb"/>
                            <w:spacing w:before="0" w:beforeAutospacing="0" w:after="0" w:afterAutospacing="0"/>
                            <w:jc w:val="both"/>
                            <w:rPr>
                              <w:rFonts w:ascii="Calibri" w:hAnsi="Calibri"/>
                              <w:bCs/>
                              <w:kern w:val="24"/>
                              <w:sz w:val="20"/>
                              <w:szCs w:val="20"/>
                            </w:rPr>
                          </w:pPr>
                          <w:r w:rsidRPr="008B755F">
                            <w:rPr>
                              <w:rFonts w:ascii="Calibri" w:hAnsi="Calibri"/>
                              <w:bCs/>
                              <w:kern w:val="24"/>
                              <w:sz w:val="20"/>
                              <w:szCs w:val="20"/>
                            </w:rPr>
                            <w:t>- Les difficultés de mobilité touchent davantage les jeunes, les personnes âgées, les personnes en situation de précarité. La voiture reste un symbole de promotion sociale pour les jeunes.</w:t>
                          </w:r>
                        </w:p>
                      </w:txbxContent>
                    </v:textbox>
                  </v:roundrect>
                  <v:shape id="ZoneTexte 13" o:spid="_x0000_s1046" type="#_x0000_t202" style="position:absolute;left:908;top:13792;width:68357;height:5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379BE42C" w14:textId="77777777" w:rsidR="00D011DF" w:rsidRDefault="00D011DF" w:rsidP="00BB44CB">
                          <w:pPr>
                            <w:pStyle w:val="NormalWeb"/>
                            <w:spacing w:before="0" w:beforeAutospacing="0" w:after="0" w:afterAutospacing="0" w:line="260" w:lineRule="atLeast"/>
                            <w:jc w:val="both"/>
                            <w:rPr>
                              <w:rFonts w:ascii="Calibri" w:hAnsi="Calibri" w:cstheme="minorBidi"/>
                              <w:bCs/>
                              <w:kern w:val="24"/>
                              <w:sz w:val="20"/>
                              <w:szCs w:val="20"/>
                            </w:rPr>
                          </w:pPr>
                          <w:r>
                            <w:rPr>
                              <w:rFonts w:ascii="Calibri" w:hAnsi="Calibri" w:cstheme="minorBidi"/>
                              <w:b/>
                              <w:bCs/>
                              <w:color w:val="44546A" w:themeColor="text2"/>
                              <w:kern w:val="24"/>
                            </w:rPr>
                            <w:t xml:space="preserve">Résultats attendus : </w:t>
                          </w:r>
                          <w:r w:rsidRPr="008B755F">
                            <w:rPr>
                              <w:rFonts w:ascii="Calibri" w:hAnsi="Calibri" w:cstheme="minorBidi"/>
                              <w:bCs/>
                              <w:kern w:val="24"/>
                              <w:sz w:val="20"/>
                              <w:szCs w:val="20"/>
                            </w:rPr>
                            <w:t>accroissement de l’usage du vélo pour</w:t>
                          </w:r>
                          <w:r>
                            <w:rPr>
                              <w:rFonts w:ascii="Calibri" w:hAnsi="Calibri" w:cstheme="minorBidi"/>
                              <w:bCs/>
                              <w:kern w:val="24"/>
                              <w:sz w:val="20"/>
                              <w:szCs w:val="20"/>
                            </w:rPr>
                            <w:t xml:space="preserve"> les déplacements de proximité et </w:t>
                          </w:r>
                          <w:r w:rsidRPr="008B755F">
                            <w:rPr>
                              <w:rFonts w:ascii="Calibri" w:hAnsi="Calibri" w:cstheme="minorBidi"/>
                              <w:bCs/>
                              <w:kern w:val="24"/>
                              <w:sz w:val="20"/>
                              <w:szCs w:val="20"/>
                            </w:rPr>
                            <w:t>rôle d’exemplarité des jeunes pour se déplacer autrement, a</w:t>
                          </w:r>
                          <w:r>
                            <w:rPr>
                              <w:rFonts w:ascii="Calibri" w:hAnsi="Calibri" w:cstheme="minorBidi"/>
                              <w:bCs/>
                              <w:kern w:val="24"/>
                              <w:sz w:val="20"/>
                              <w:szCs w:val="20"/>
                            </w:rPr>
                            <w:t xml:space="preserve">ugmentation </w:t>
                          </w:r>
                          <w:r w:rsidRPr="008B755F">
                            <w:rPr>
                              <w:rFonts w:ascii="Calibri" w:hAnsi="Calibri" w:cstheme="minorBidi"/>
                              <w:bCs/>
                              <w:kern w:val="24"/>
                              <w:sz w:val="20"/>
                              <w:szCs w:val="20"/>
                            </w:rPr>
                            <w:t>du nombre de jeunes ayant BSR à 15 ans et permis à 19 ans (éviter phénomène du permis tardif qui freine la formation et l’insertion pro)</w:t>
                          </w:r>
                        </w:p>
                        <w:p w14:paraId="728D3E07" w14:textId="77777777" w:rsidR="00D011DF" w:rsidRPr="008B755F" w:rsidRDefault="00D011DF" w:rsidP="00BB44CB">
                          <w:pPr>
                            <w:pStyle w:val="NormalWeb"/>
                            <w:spacing w:before="0" w:beforeAutospacing="0" w:after="0" w:afterAutospacing="0" w:line="260" w:lineRule="atLeast"/>
                            <w:jc w:val="both"/>
                            <w:rPr>
                              <w:rFonts w:ascii="Calibri" w:hAnsi="Calibri" w:cstheme="minorBidi"/>
                              <w:bCs/>
                              <w:kern w:val="24"/>
                              <w:sz w:val="20"/>
                              <w:szCs w:val="20"/>
                            </w:rPr>
                          </w:pPr>
                        </w:p>
                        <w:p w14:paraId="2F918EC7" w14:textId="77777777" w:rsidR="00D011DF" w:rsidRDefault="00D011DF" w:rsidP="00BB44CB">
                          <w:pPr>
                            <w:pStyle w:val="NormalWeb"/>
                            <w:spacing w:before="0" w:beforeAutospacing="0" w:after="0" w:afterAutospacing="0" w:line="260" w:lineRule="atLeast"/>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7E1F220F"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1°</w:t>
                          </w:r>
                          <w:r w:rsidRPr="008B755F">
                            <w:rPr>
                              <w:rFonts w:ascii="Calibri" w:hAnsi="Calibri"/>
                              <w:bCs/>
                              <w:kern w:val="24"/>
                              <w:sz w:val="20"/>
                              <w:szCs w:val="20"/>
                            </w:rPr>
                            <w:t xml:space="preserve"> Programme </w:t>
                          </w:r>
                          <w:r w:rsidRPr="00BB44CB">
                            <w:rPr>
                              <w:rFonts w:ascii="Calibri" w:hAnsi="Calibri"/>
                              <w:b/>
                              <w:bCs/>
                              <w:kern w:val="24"/>
                              <w:sz w:val="20"/>
                              <w:szCs w:val="20"/>
                            </w:rPr>
                            <w:t>Etre autonome sans voiture</w:t>
                          </w:r>
                          <w:r w:rsidRPr="008B755F">
                            <w:rPr>
                              <w:rFonts w:ascii="Calibri" w:hAnsi="Calibri"/>
                              <w:bCs/>
                              <w:kern w:val="24"/>
                              <w:sz w:val="20"/>
                              <w:szCs w:val="20"/>
                            </w:rPr>
                            <w:t xml:space="preserve"> :  </w:t>
                          </w:r>
                        </w:p>
                        <w:p w14:paraId="0B6A9B61"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Camp itinérant à vélo</w:t>
                          </w:r>
                          <w:r w:rsidRPr="008B755F">
                            <w:rPr>
                              <w:rFonts w:ascii="Calibri" w:hAnsi="Calibri"/>
                              <w:bCs/>
                              <w:kern w:val="24"/>
                              <w:sz w:val="20"/>
                              <w:szCs w:val="20"/>
                            </w:rPr>
                            <w:t xml:space="preserve"> à la rencontre des villages du territoire intercommunal (été 2022, 10-12 jeunes), avec repérage de circuits et propositions d’amélioration de liaisons inter-villages à transmettre à la CC VLV (Club Ados itinérant),</w:t>
                          </w:r>
                        </w:p>
                        <w:p w14:paraId="13D78A85"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Idem en bateau à la rencontre des villages du territoire intercommunal,</w:t>
                          </w:r>
                        </w:p>
                        <w:p w14:paraId="4EE9BF39" w14:textId="47A5E38C"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Garage d’auto réparation</w:t>
                          </w:r>
                          <w:r w:rsidRPr="008B755F">
                            <w:rPr>
                              <w:rFonts w:ascii="Calibri" w:hAnsi="Calibri"/>
                              <w:bCs/>
                              <w:kern w:val="24"/>
                              <w:sz w:val="20"/>
                              <w:szCs w:val="20"/>
                            </w:rPr>
                            <w:t xml:space="preserve"> de vélos et de prêt de vélos, voire ultérieurement de scooters (Le Bilboquet, projet début 2022 sous réserves </w:t>
                          </w:r>
                          <w:r>
                            <w:rPr>
                              <w:rFonts w:ascii="Calibri" w:hAnsi="Calibri"/>
                              <w:bCs/>
                              <w:kern w:val="24"/>
                              <w:sz w:val="20"/>
                              <w:szCs w:val="20"/>
                            </w:rPr>
                            <w:t xml:space="preserve">de </w:t>
                          </w:r>
                          <w:r w:rsidRPr="008B755F">
                            <w:rPr>
                              <w:rFonts w:ascii="Calibri" w:hAnsi="Calibri"/>
                              <w:bCs/>
                              <w:kern w:val="24"/>
                              <w:sz w:val="20"/>
                              <w:szCs w:val="20"/>
                            </w:rPr>
                            <w:t xml:space="preserve">financements), </w:t>
                          </w:r>
                        </w:p>
                        <w:p w14:paraId="7859BC4E"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Se déplacer en vélo</w:t>
                          </w:r>
                          <w:r w:rsidRPr="008B755F">
                            <w:rPr>
                              <w:rFonts w:ascii="Calibri" w:hAnsi="Calibri"/>
                              <w:bCs/>
                              <w:kern w:val="24"/>
                              <w:sz w:val="20"/>
                              <w:szCs w:val="20"/>
                            </w:rPr>
                            <w:t xml:space="preserve"> pour aller dans les équipements sportifs et culturels : préparation du circuit pour chaque activité proposée. Ateliers de mise en pratique et de déplacement dans le respect des règles de sécurité,</w:t>
                          </w:r>
                        </w:p>
                        <w:p w14:paraId="2599EAEF"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w:t>
                          </w:r>
                          <w:r w:rsidRPr="00BB44CB">
                            <w:rPr>
                              <w:rFonts w:ascii="Calibri" w:hAnsi="Calibri"/>
                              <w:b/>
                              <w:bCs/>
                              <w:kern w:val="24"/>
                              <w:sz w:val="20"/>
                              <w:szCs w:val="20"/>
                            </w:rPr>
                            <w:t>Festival—circuit à vélo</w:t>
                          </w:r>
                          <w:r w:rsidRPr="008B755F">
                            <w:rPr>
                              <w:rFonts w:ascii="Calibri" w:hAnsi="Calibri"/>
                              <w:bCs/>
                              <w:kern w:val="24"/>
                              <w:sz w:val="20"/>
                              <w:szCs w:val="20"/>
                            </w:rPr>
                            <w:t xml:space="preserve"> pour des adultes pour la découverte de produits locaux, grâce au repérage fait par les jeunes,</w:t>
                          </w:r>
                        </w:p>
                        <w:p w14:paraId="1CD68A33"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Information ou organisation de </w:t>
                          </w:r>
                          <w:r w:rsidRPr="00BB44CB">
                            <w:rPr>
                              <w:rFonts w:ascii="Calibri" w:hAnsi="Calibri"/>
                              <w:b/>
                              <w:bCs/>
                              <w:kern w:val="24"/>
                              <w:sz w:val="20"/>
                              <w:szCs w:val="20"/>
                            </w:rPr>
                            <w:t>préparation au BSR</w:t>
                          </w:r>
                          <w:r w:rsidRPr="008B755F">
                            <w:rPr>
                              <w:rFonts w:ascii="Calibri" w:hAnsi="Calibri"/>
                              <w:bCs/>
                              <w:kern w:val="24"/>
                              <w:sz w:val="20"/>
                              <w:szCs w:val="20"/>
                            </w:rPr>
                            <w:t>, en partenariat avec auto-école de Prayssac,</w:t>
                          </w:r>
                        </w:p>
                        <w:p w14:paraId="6D8082EB"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8B755F">
                            <w:rPr>
                              <w:rFonts w:ascii="Calibri" w:hAnsi="Calibri"/>
                              <w:bCs/>
                              <w:kern w:val="24"/>
                              <w:sz w:val="20"/>
                              <w:szCs w:val="20"/>
                            </w:rPr>
                            <w:t xml:space="preserve">. Participation ou mise en place </w:t>
                          </w:r>
                          <w:r w:rsidRPr="00BB44CB">
                            <w:rPr>
                              <w:rFonts w:ascii="Calibri" w:hAnsi="Calibri"/>
                              <w:b/>
                              <w:bCs/>
                              <w:kern w:val="24"/>
                              <w:sz w:val="20"/>
                              <w:szCs w:val="20"/>
                            </w:rPr>
                            <w:t>d’auto stop participatif</w:t>
                          </w:r>
                          <w:r w:rsidRPr="008B755F">
                            <w:rPr>
                              <w:rFonts w:ascii="Calibri" w:hAnsi="Calibri"/>
                              <w:bCs/>
                              <w:kern w:val="24"/>
                              <w:sz w:val="20"/>
                              <w:szCs w:val="20"/>
                            </w:rPr>
                            <w:t xml:space="preserve"> (cf réseau national Rézo Pouce),</w:t>
                          </w:r>
                        </w:p>
                        <w:p w14:paraId="762B5AA4"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2°</w:t>
                          </w:r>
                          <w:r w:rsidRPr="008B755F">
                            <w:rPr>
                              <w:rFonts w:ascii="Calibri" w:hAnsi="Calibri"/>
                              <w:bCs/>
                              <w:kern w:val="24"/>
                              <w:sz w:val="20"/>
                              <w:szCs w:val="20"/>
                            </w:rPr>
                            <w:t xml:space="preserve"> Mise en plac</w:t>
                          </w:r>
                          <w:r>
                            <w:rPr>
                              <w:rFonts w:ascii="Calibri" w:hAnsi="Calibri"/>
                              <w:bCs/>
                              <w:kern w:val="24"/>
                              <w:sz w:val="20"/>
                              <w:szCs w:val="20"/>
                            </w:rPr>
                            <w:t xml:space="preserve">e </w:t>
                          </w:r>
                          <w:r w:rsidRPr="008B755F">
                            <w:rPr>
                              <w:rFonts w:ascii="Calibri" w:hAnsi="Calibri"/>
                              <w:bCs/>
                              <w:kern w:val="24"/>
                              <w:sz w:val="20"/>
                              <w:szCs w:val="20"/>
                            </w:rPr>
                            <w:t xml:space="preserve">de </w:t>
                          </w:r>
                          <w:r w:rsidRPr="00BB44CB">
                            <w:rPr>
                              <w:rFonts w:ascii="Calibri" w:hAnsi="Calibri"/>
                              <w:b/>
                              <w:bCs/>
                              <w:kern w:val="24"/>
                              <w:sz w:val="20"/>
                              <w:szCs w:val="20"/>
                            </w:rPr>
                            <w:t>cheminements piétons et cyclables</w:t>
                          </w:r>
                          <w:r w:rsidRPr="008B755F">
                            <w:rPr>
                              <w:rFonts w:ascii="Calibri" w:hAnsi="Calibri"/>
                              <w:bCs/>
                              <w:kern w:val="24"/>
                              <w:sz w:val="20"/>
                              <w:szCs w:val="20"/>
                            </w:rPr>
                            <w:t xml:space="preserve"> pour accéder, en priorité, aux écoles, équipements publics, arrêts bus, aires covoiturage. Les tester avec des jeunes et adultes, les entretenir (service voirie CC VLV). </w:t>
                          </w:r>
                        </w:p>
                        <w:p w14:paraId="78414DB8"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3°</w:t>
                          </w:r>
                          <w:r w:rsidRPr="008B755F">
                            <w:rPr>
                              <w:rFonts w:ascii="Calibri" w:hAnsi="Calibri"/>
                              <w:bCs/>
                              <w:kern w:val="24"/>
                              <w:sz w:val="20"/>
                              <w:szCs w:val="20"/>
                            </w:rPr>
                            <w:t xml:space="preserve"> Création d’un service de </w:t>
                          </w:r>
                          <w:r w:rsidRPr="00BB44CB">
                            <w:rPr>
                              <w:rFonts w:ascii="Calibri" w:hAnsi="Calibri"/>
                              <w:b/>
                              <w:bCs/>
                              <w:kern w:val="24"/>
                              <w:sz w:val="20"/>
                              <w:szCs w:val="20"/>
                            </w:rPr>
                            <w:t>prêt de voiture et 2 roues</w:t>
                          </w:r>
                          <w:r w:rsidRPr="008B755F">
                            <w:rPr>
                              <w:rFonts w:ascii="Calibri" w:hAnsi="Calibri"/>
                              <w:bCs/>
                              <w:kern w:val="24"/>
                              <w:sz w:val="20"/>
                              <w:szCs w:val="20"/>
                            </w:rPr>
                            <w:t xml:space="preserve"> à visée professionnelle, en partenariat avec AHJQ, Mission locale, Quercy Contact,</w:t>
                          </w:r>
                        </w:p>
                        <w:p w14:paraId="7C4F8DB1"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4°</w:t>
                          </w:r>
                          <w:r w:rsidRPr="008B755F">
                            <w:rPr>
                              <w:rFonts w:ascii="Calibri" w:hAnsi="Calibri"/>
                              <w:bCs/>
                              <w:kern w:val="24"/>
                              <w:sz w:val="20"/>
                              <w:szCs w:val="20"/>
                            </w:rPr>
                            <w:t xml:space="preserve"> </w:t>
                          </w:r>
                          <w:r w:rsidRPr="00BB44CB">
                            <w:rPr>
                              <w:rFonts w:ascii="Calibri" w:hAnsi="Calibri"/>
                              <w:b/>
                              <w:bCs/>
                              <w:kern w:val="24"/>
                              <w:sz w:val="20"/>
                              <w:szCs w:val="20"/>
                            </w:rPr>
                            <w:t xml:space="preserve">Sensibiliser </w:t>
                          </w:r>
                          <w:r>
                            <w:rPr>
                              <w:rFonts w:ascii="Calibri" w:hAnsi="Calibri"/>
                              <w:b/>
                              <w:bCs/>
                              <w:kern w:val="24"/>
                              <w:sz w:val="20"/>
                              <w:szCs w:val="20"/>
                            </w:rPr>
                            <w:t xml:space="preserve">employeurs, </w:t>
                          </w:r>
                          <w:r w:rsidRPr="00BB44CB">
                            <w:rPr>
                              <w:rFonts w:ascii="Calibri" w:hAnsi="Calibri"/>
                              <w:b/>
                              <w:bCs/>
                              <w:kern w:val="24"/>
                              <w:sz w:val="20"/>
                              <w:szCs w:val="20"/>
                            </w:rPr>
                            <w:t>conseillers emploi</w:t>
                          </w:r>
                          <w:r w:rsidRPr="008B755F">
                            <w:rPr>
                              <w:rFonts w:ascii="Calibri" w:hAnsi="Calibri"/>
                              <w:bCs/>
                              <w:kern w:val="24"/>
                              <w:sz w:val="20"/>
                              <w:szCs w:val="20"/>
                            </w:rPr>
                            <w:t>, organismes de formation sur l’obligation discriminante de posséder une voiture pour être embauché et sur la fiabilité de déplacement autrement (service éco, Pôle emploi ?),</w:t>
                          </w:r>
                        </w:p>
                        <w:p w14:paraId="12FBB744" w14:textId="1474D00B"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5°</w:t>
                          </w:r>
                          <w:r w:rsidRPr="008B755F">
                            <w:rPr>
                              <w:rFonts w:ascii="Calibri" w:hAnsi="Calibri"/>
                              <w:bCs/>
                              <w:kern w:val="24"/>
                              <w:sz w:val="20"/>
                              <w:szCs w:val="20"/>
                            </w:rPr>
                            <w:t xml:space="preserve"> Rassurer et </w:t>
                          </w:r>
                          <w:r w:rsidRPr="00BB44CB">
                            <w:rPr>
                              <w:rFonts w:ascii="Calibri" w:hAnsi="Calibri"/>
                              <w:b/>
                              <w:bCs/>
                              <w:kern w:val="24"/>
                              <w:sz w:val="20"/>
                              <w:szCs w:val="20"/>
                            </w:rPr>
                            <w:t>sensibiliser les parents</w:t>
                          </w:r>
                          <w:r w:rsidRPr="008B755F">
                            <w:rPr>
                              <w:rFonts w:ascii="Calibri" w:hAnsi="Calibri"/>
                              <w:bCs/>
                              <w:kern w:val="24"/>
                              <w:sz w:val="20"/>
                              <w:szCs w:val="20"/>
                            </w:rPr>
                            <w:t xml:space="preserve"> aux différents formes de mobilité. Ateliers d’échanges, « vélorution » ou pratique du vélo-déplacement pas s</w:t>
                          </w:r>
                          <w:r>
                            <w:rPr>
                              <w:rFonts w:ascii="Calibri" w:hAnsi="Calibri"/>
                              <w:bCs/>
                              <w:kern w:val="24"/>
                              <w:sz w:val="20"/>
                              <w:szCs w:val="20"/>
                            </w:rPr>
                            <w:t>portif en groupe et en sécurité</w:t>
                          </w:r>
                          <w:r w:rsidRPr="008B755F">
                            <w:rPr>
                              <w:rFonts w:ascii="Calibri" w:hAnsi="Calibri"/>
                              <w:bCs/>
                              <w:kern w:val="24"/>
                              <w:sz w:val="20"/>
                              <w:szCs w:val="20"/>
                            </w:rPr>
                            <w:t>…</w:t>
                          </w:r>
                        </w:p>
                        <w:p w14:paraId="5DB257D6"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6°</w:t>
                          </w:r>
                          <w:r w:rsidRPr="008B755F">
                            <w:rPr>
                              <w:rFonts w:ascii="Calibri" w:hAnsi="Calibri"/>
                              <w:bCs/>
                              <w:kern w:val="24"/>
                              <w:sz w:val="20"/>
                              <w:szCs w:val="20"/>
                            </w:rPr>
                            <w:t xml:space="preserve"> Renforcer </w:t>
                          </w:r>
                          <w:r w:rsidRPr="00BB44CB">
                            <w:rPr>
                              <w:rFonts w:ascii="Calibri" w:hAnsi="Calibri"/>
                              <w:b/>
                              <w:bCs/>
                              <w:kern w:val="24"/>
                              <w:sz w:val="20"/>
                              <w:szCs w:val="20"/>
                            </w:rPr>
                            <w:t>l’itinérance des services</w:t>
                          </w:r>
                          <w:r w:rsidRPr="008B755F">
                            <w:rPr>
                              <w:rFonts w:ascii="Calibri" w:hAnsi="Calibri"/>
                              <w:bCs/>
                              <w:kern w:val="24"/>
                              <w:sz w:val="20"/>
                              <w:szCs w:val="20"/>
                            </w:rPr>
                            <w:t xml:space="preserve"> pour les jeunes pour raccourcir leurs trajets : plus de lieux de permanences ou d’itinérance pour la Mission locale, le Point Info Jeunes, le Club Ados, etc,</w:t>
                          </w:r>
                        </w:p>
                        <w:p w14:paraId="1DE0860F" w14:textId="77777777" w:rsidR="00D011DF" w:rsidRPr="008B755F" w:rsidRDefault="00D011DF" w:rsidP="00BB44CB">
                          <w:pPr>
                            <w:pStyle w:val="NormalWeb"/>
                            <w:spacing w:before="0" w:beforeAutospacing="0" w:after="0" w:afterAutospacing="0" w:line="260" w:lineRule="atLeast"/>
                            <w:rPr>
                              <w:rFonts w:ascii="Calibri" w:hAnsi="Calibri"/>
                              <w:bCs/>
                              <w:kern w:val="24"/>
                              <w:sz w:val="20"/>
                              <w:szCs w:val="20"/>
                            </w:rPr>
                          </w:pPr>
                          <w:r w:rsidRPr="00BB44CB">
                            <w:rPr>
                              <w:rFonts w:ascii="Calibri" w:hAnsi="Calibri"/>
                              <w:b/>
                              <w:bCs/>
                              <w:kern w:val="24"/>
                              <w:sz w:val="20"/>
                              <w:szCs w:val="20"/>
                            </w:rPr>
                            <w:t>7°</w:t>
                          </w:r>
                          <w:r w:rsidRPr="008B755F">
                            <w:rPr>
                              <w:rFonts w:ascii="Calibri" w:hAnsi="Calibri"/>
                              <w:bCs/>
                              <w:kern w:val="24"/>
                              <w:sz w:val="20"/>
                              <w:szCs w:val="20"/>
                            </w:rPr>
                            <w:t xml:space="preserve"> Créer une </w:t>
                          </w:r>
                          <w:r w:rsidRPr="00BB44CB">
                            <w:rPr>
                              <w:rFonts w:ascii="Calibri" w:hAnsi="Calibri"/>
                              <w:b/>
                              <w:bCs/>
                              <w:kern w:val="24"/>
                              <w:sz w:val="20"/>
                              <w:szCs w:val="20"/>
                            </w:rPr>
                            <w:t>bourse mobilité</w:t>
                          </w:r>
                          <w:r w:rsidRPr="008B755F">
                            <w:rPr>
                              <w:rFonts w:ascii="Calibri" w:hAnsi="Calibri"/>
                              <w:bCs/>
                              <w:kern w:val="24"/>
                              <w:sz w:val="20"/>
                              <w:szCs w:val="20"/>
                            </w:rPr>
                            <w:t xml:space="preserve"> pour payer </w:t>
                          </w:r>
                          <w:r>
                            <w:rPr>
                              <w:rFonts w:ascii="Calibri" w:hAnsi="Calibri"/>
                              <w:bCs/>
                              <w:kern w:val="24"/>
                              <w:sz w:val="20"/>
                              <w:szCs w:val="20"/>
                            </w:rPr>
                            <w:t xml:space="preserve">une </w:t>
                          </w:r>
                          <w:r w:rsidRPr="008B755F">
                            <w:rPr>
                              <w:rFonts w:ascii="Calibri" w:hAnsi="Calibri"/>
                              <w:bCs/>
                              <w:kern w:val="24"/>
                              <w:sz w:val="20"/>
                              <w:szCs w:val="20"/>
                            </w:rPr>
                            <w:t xml:space="preserve">partie </w:t>
                          </w:r>
                          <w:r>
                            <w:rPr>
                              <w:rFonts w:ascii="Calibri" w:hAnsi="Calibri"/>
                              <w:bCs/>
                              <w:kern w:val="24"/>
                              <w:sz w:val="20"/>
                              <w:szCs w:val="20"/>
                            </w:rPr>
                            <w:t xml:space="preserve">du </w:t>
                          </w:r>
                          <w:r w:rsidRPr="008B755F">
                            <w:rPr>
                              <w:rFonts w:ascii="Calibri" w:hAnsi="Calibri"/>
                              <w:bCs/>
                              <w:kern w:val="24"/>
                              <w:sz w:val="20"/>
                              <w:szCs w:val="20"/>
                            </w:rPr>
                            <w:t xml:space="preserve">BSR ou </w:t>
                          </w:r>
                          <w:r>
                            <w:rPr>
                              <w:rFonts w:ascii="Calibri" w:hAnsi="Calibri"/>
                              <w:bCs/>
                              <w:kern w:val="24"/>
                              <w:sz w:val="20"/>
                              <w:szCs w:val="20"/>
                            </w:rPr>
                            <w:t xml:space="preserve">du </w:t>
                          </w:r>
                          <w:r w:rsidRPr="008B755F">
                            <w:rPr>
                              <w:rFonts w:ascii="Calibri" w:hAnsi="Calibri"/>
                              <w:bCs/>
                              <w:kern w:val="24"/>
                              <w:sz w:val="20"/>
                              <w:szCs w:val="20"/>
                            </w:rPr>
                            <w:t>permis, assortie d’un atelier de formation</w:t>
                          </w:r>
                          <w:r w:rsidRPr="008B755F">
                            <w:rPr>
                              <w:rFonts w:ascii="Calibri" w:hAnsi="Calibri"/>
                              <w:bCs/>
                              <w:kern w:val="24"/>
                            </w:rPr>
                            <w:t xml:space="preserve"> </w:t>
                          </w:r>
                          <w:r>
                            <w:rPr>
                              <w:rFonts w:ascii="Calibri" w:hAnsi="Calibri"/>
                              <w:bCs/>
                              <w:kern w:val="24"/>
                            </w:rPr>
                            <w:t>« </w:t>
                          </w:r>
                          <w:r w:rsidRPr="008B755F">
                            <w:rPr>
                              <w:rFonts w:ascii="Calibri" w:hAnsi="Calibri"/>
                              <w:bCs/>
                              <w:kern w:val="24"/>
                              <w:sz w:val="20"/>
                              <w:szCs w:val="20"/>
                            </w:rPr>
                            <w:t>Connaitre les différents moyens de déplacement</w:t>
                          </w:r>
                          <w:r>
                            <w:rPr>
                              <w:rFonts w:ascii="Calibri" w:hAnsi="Calibri"/>
                              <w:bCs/>
                              <w:kern w:val="24"/>
                              <w:sz w:val="20"/>
                              <w:szCs w:val="20"/>
                            </w:rPr>
                            <w:t> »</w:t>
                          </w:r>
                          <w:r w:rsidRPr="008B755F">
                            <w:rPr>
                              <w:rFonts w:ascii="Calibri" w:hAnsi="Calibri"/>
                              <w:bCs/>
                              <w:kern w:val="24"/>
                              <w:sz w:val="20"/>
                              <w:szCs w:val="20"/>
                            </w:rPr>
                            <w:t xml:space="preserve"> et éventuellement d’un chantier bénévole collectif. </w:t>
                          </w:r>
                        </w:p>
                        <w:p w14:paraId="4983B4B5" w14:textId="77777777" w:rsidR="00D011DF" w:rsidRPr="008B755F" w:rsidRDefault="00D011DF" w:rsidP="008B755F">
                          <w:pPr>
                            <w:pStyle w:val="NormalWeb"/>
                            <w:spacing w:before="0" w:beforeAutospacing="0" w:after="0" w:afterAutospacing="0"/>
                            <w:jc w:val="both"/>
                            <w:rPr>
                              <w:rFonts w:ascii="Calibri" w:hAnsi="Calibri" w:cstheme="minorBidi"/>
                              <w:b/>
                              <w:bCs/>
                              <w:color w:val="44546A" w:themeColor="text2"/>
                              <w:kern w:val="24"/>
                              <w:sz w:val="20"/>
                              <w:szCs w:val="20"/>
                            </w:rPr>
                          </w:pPr>
                        </w:p>
                        <w:p w14:paraId="5CB853A0" w14:textId="77777777" w:rsidR="00D011DF" w:rsidRDefault="00D011DF" w:rsidP="00BF13CA">
                          <w:pPr>
                            <w:pStyle w:val="NormalWeb"/>
                            <w:spacing w:before="0" w:beforeAutospacing="0" w:after="0" w:afterAutospacing="0"/>
                            <w:jc w:val="both"/>
                            <w:rPr>
                              <w:rFonts w:asciiTheme="minorHAnsi" w:hAnsi="Calibri" w:cstheme="minorBidi"/>
                              <w:color w:val="C5153B"/>
                              <w:kern w:val="24"/>
                              <w:sz w:val="21"/>
                              <w:szCs w:val="21"/>
                            </w:rPr>
                          </w:pPr>
                        </w:p>
                        <w:p w14:paraId="266D1318" w14:textId="77777777" w:rsidR="00D011DF" w:rsidRDefault="00D011DF" w:rsidP="00BF13CA">
                          <w:pPr>
                            <w:pStyle w:val="NormalWeb"/>
                            <w:spacing w:before="0" w:beforeAutospacing="0" w:after="0" w:afterAutospacing="0"/>
                            <w:jc w:val="both"/>
                          </w:pPr>
                        </w:p>
                        <w:p w14:paraId="41823DC2" w14:textId="77777777" w:rsidR="00D011DF" w:rsidRDefault="00D011DF" w:rsidP="00BF13CA">
                          <w:pPr>
                            <w:pStyle w:val="NormalWeb"/>
                            <w:spacing w:before="0" w:beforeAutospacing="0" w:after="0" w:afterAutospacing="0"/>
                            <w:jc w:val="both"/>
                          </w:pPr>
                        </w:p>
                      </w:txbxContent>
                    </v:textbox>
                  </v:shape>
                  <v:roundrect id="Rectangle à coins arrondis 56" o:spid="_x0000_s1047" style="position:absolute;left:69037;top:17221;width:37338;height:55448;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" fillcolor="#f2f2f2" strokecolor="window">
                    <v:textbox>
                      <w:txbxContent>
                        <w:p w14:paraId="4DF0FBB7"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30F5782B" w14:textId="77777777" w:rsidR="00D011DF" w:rsidRPr="00BB44CB" w:rsidRDefault="00D011DF" w:rsidP="00BB44CB">
                          <w:pPr>
                            <w:pStyle w:val="NormalWeb"/>
                            <w:spacing w:before="0" w:beforeAutospacing="0" w:after="0" w:afterAutospacing="0"/>
                            <w:rPr>
                              <w:rFonts w:asciiTheme="minorHAnsi" w:hAnsiTheme="minorHAnsi" w:cstheme="minorHAnsi"/>
                              <w:bCs/>
                              <w:kern w:val="24"/>
                              <w:sz w:val="20"/>
                              <w:szCs w:val="20"/>
                            </w:rPr>
                          </w:pPr>
                          <w:r w:rsidRPr="00BB44CB">
                            <w:rPr>
                              <w:rFonts w:asciiTheme="minorHAnsi" w:hAnsiTheme="minorHAnsi" w:cstheme="minorHAnsi"/>
                              <w:bCs/>
                              <w:kern w:val="24"/>
                              <w:sz w:val="20"/>
                              <w:szCs w:val="20"/>
                            </w:rPr>
                            <w:t>Espace de vie sociale Le Bilboquet et Club Ados itinérant</w:t>
                          </w:r>
                        </w:p>
                        <w:p w14:paraId="540FD78C" w14:textId="77777777" w:rsidR="00D011DF" w:rsidRPr="00BB44CB" w:rsidRDefault="00D011DF" w:rsidP="00BB44CB">
                          <w:pPr>
                            <w:pStyle w:val="NormalWeb"/>
                            <w:spacing w:before="0" w:beforeAutospacing="0" w:after="0" w:afterAutospacing="0"/>
                            <w:rPr>
                              <w:rFonts w:asciiTheme="minorHAnsi" w:hAnsiTheme="minorHAnsi" w:cstheme="minorHAnsi"/>
                              <w:bCs/>
                              <w:kern w:val="24"/>
                              <w:sz w:val="20"/>
                              <w:szCs w:val="20"/>
                            </w:rPr>
                          </w:pPr>
                        </w:p>
                        <w:p w14:paraId="7ECCEC19" w14:textId="77777777" w:rsidR="00D011DF" w:rsidRDefault="00D011DF" w:rsidP="00BF13CA">
                          <w:pPr>
                            <w:pStyle w:val="NormalWeb"/>
                            <w:spacing w:before="0" w:beforeAutospacing="0" w:after="0" w:afterAutospacing="0"/>
                          </w:pPr>
                        </w:p>
                        <w:p w14:paraId="168A7DE9"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5A0D0CD0"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p>
                        <w:p w14:paraId="41B1781B"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 xml:space="preserve">CC VLV : service voirie et pistes cyclables,  service éco , </w:t>
                          </w:r>
                        </w:p>
                        <w:p w14:paraId="505976E7"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 xml:space="preserve">Office de tourisme, </w:t>
                          </w:r>
                        </w:p>
                        <w:p w14:paraId="1333669E"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Associations locales,</w:t>
                          </w:r>
                        </w:p>
                        <w:p w14:paraId="35F4880D"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Association Habitat Jeunes Quercy et son service mobilité</w:t>
                          </w:r>
                        </w:p>
                        <w:p w14:paraId="01142D99"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Mission locale et son service mobilité</w:t>
                          </w:r>
                        </w:p>
                        <w:p w14:paraId="7E25F602"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r w:rsidRPr="00BB44CB">
                            <w:rPr>
                              <w:rFonts w:asciiTheme="minorHAnsi" w:hAnsiTheme="minorHAnsi" w:cstheme="minorHAnsi"/>
                              <w:bCs/>
                              <w:kern w:val="24"/>
                              <w:sz w:val="20"/>
                              <w:szCs w:val="20"/>
                            </w:rPr>
                            <w:t>Quercy Contact, employeurs,</w:t>
                          </w:r>
                        </w:p>
                        <w:p w14:paraId="115BAA1C" w14:textId="77777777" w:rsidR="00D011DF" w:rsidRPr="00BB44CB" w:rsidRDefault="00D011DF" w:rsidP="00BB44CB">
                          <w:pPr>
                            <w:pStyle w:val="NormalWeb"/>
                            <w:spacing w:before="0" w:beforeAutospacing="0" w:after="0" w:afterAutospacing="0" w:line="260" w:lineRule="atLeast"/>
                            <w:rPr>
                              <w:rFonts w:asciiTheme="minorHAnsi" w:hAnsiTheme="minorHAnsi" w:cstheme="minorHAnsi"/>
                              <w:bCs/>
                              <w:kern w:val="24"/>
                              <w:sz w:val="20"/>
                              <w:szCs w:val="20"/>
                            </w:rPr>
                          </w:pPr>
                        </w:p>
                        <w:p w14:paraId="0499AB19" w14:textId="77777777" w:rsidR="00D011DF" w:rsidRDefault="00D011DF" w:rsidP="00BF13CA">
                          <w:pPr>
                            <w:pStyle w:val="NormalWeb"/>
                            <w:spacing w:before="0" w:beforeAutospacing="0" w:after="0" w:afterAutospacing="0"/>
                          </w:pPr>
                        </w:p>
                        <w:p w14:paraId="16459708"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6BFC32F"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05AF9B2C" w14:textId="77777777" w:rsidR="00D011DF" w:rsidRDefault="00D011DF" w:rsidP="00BF13CA">
                          <w:pPr>
                            <w:pStyle w:val="NormalWeb"/>
                            <w:spacing w:before="0" w:beforeAutospacing="0" w:after="0" w:afterAutospacing="0"/>
                          </w:pPr>
                        </w:p>
                        <w:p w14:paraId="3CE0AA32" w14:textId="77777777" w:rsidR="00D011DF" w:rsidRDefault="00D011DF" w:rsidP="00BF13CA">
                          <w:pPr>
                            <w:pStyle w:val="NormalWeb"/>
                            <w:spacing w:before="0" w:beforeAutospacing="0" w:after="0" w:afterAutospacing="0"/>
                          </w:pPr>
                        </w:p>
                        <w:p w14:paraId="11EE1762"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7603CE8F"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B183A7D"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3B888EAC" w14:textId="77777777" w:rsidR="00D011DF" w:rsidRDefault="00D011DF" w:rsidP="00BF13CA">
                          <w:pPr>
                            <w:pStyle w:val="NormalWeb"/>
                            <w:spacing w:before="0" w:beforeAutospacing="0" w:after="0" w:afterAutospacing="0"/>
                          </w:pPr>
                        </w:p>
                        <w:p w14:paraId="00D63E58"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362271FD"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627BBD58" w14:textId="77777777" w:rsidR="00D011DF" w:rsidRDefault="00D011DF" w:rsidP="00BF13CA">
                          <w:pPr>
                            <w:pStyle w:val="NormalWeb"/>
                            <w:spacing w:before="0" w:beforeAutospacing="0" w:after="0" w:afterAutospacing="0"/>
                          </w:pPr>
                        </w:p>
                        <w:p w14:paraId="401BB462"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48" type="#_x0000_t202" style="position:absolute;left:69265;top:70274;width:372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" fillcolor="#8497b0" stroked="f">
                    <v:textbox style="mso-fit-shape-to-text:t">
                      <w:txbxContent>
                        <w:p w14:paraId="1DCE741C"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w:t>
                          </w:r>
                        </w:p>
                      </w:txbxContent>
                    </v:textbox>
                  </v:shape>
                </v:group>
                <v:rect id="Rectangle 3" o:spid="_x0000_s1049" style="position:absolute;left:-158;top:63595;width:66674;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" fillcolor="window" strokecolor="#8497b0" strokeweight="1pt">
                  <v:textbox style="mso-fit-shape-to-text:t">
                    <w:txbxContent>
                      <w:p w14:paraId="50745472" w14:textId="77777777" w:rsidR="00D011DF" w:rsidRDefault="00D011DF" w:rsidP="00BB44CB">
                        <w:pPr>
                          <w:pStyle w:val="NormalWeb"/>
                          <w:spacing w:before="0" w:beforeAutospacing="0" w:after="0" w:afterAutospacing="0"/>
                          <w:jc w:val="both"/>
                          <w:rPr>
                            <w:rFonts w:ascii="Calibri" w:eastAsia="Times New Roman" w:hAnsi="Calibri"/>
                            <w:b/>
                            <w:bCs/>
                            <w:color w:val="44546A"/>
                            <w:kern w:val="24"/>
                          </w:rPr>
                        </w:pPr>
                        <w:r>
                          <w:rPr>
                            <w:rFonts w:ascii="Calibri" w:eastAsia="Times New Roman" w:hAnsi="Calibri"/>
                            <w:b/>
                            <w:bCs/>
                            <w:color w:val="44546A"/>
                            <w:kern w:val="24"/>
                          </w:rPr>
                          <w:t xml:space="preserve">Ressources mobilisables : </w:t>
                        </w:r>
                      </w:p>
                      <w:p w14:paraId="19D877FA" w14:textId="77777777" w:rsidR="00D011DF" w:rsidRPr="00BB44CB" w:rsidRDefault="00D011DF" w:rsidP="00BB44CB">
                        <w:pPr>
                          <w:pStyle w:val="NormalWeb"/>
                          <w:spacing w:before="0" w:beforeAutospacing="0" w:after="0" w:afterAutospacing="0"/>
                          <w:jc w:val="both"/>
                          <w:rPr>
                            <w:rFonts w:ascii="Calibri" w:eastAsia="Times New Roman" w:hAnsi="Calibri"/>
                            <w:bCs/>
                            <w:kern w:val="24"/>
                            <w:sz w:val="20"/>
                            <w:szCs w:val="20"/>
                          </w:rPr>
                        </w:pPr>
                        <w:r w:rsidRPr="00BB44CB">
                          <w:rPr>
                            <w:rFonts w:ascii="Calibri" w:eastAsia="Times New Roman" w:hAnsi="Calibri"/>
                            <w:bCs/>
                            <w:color w:val="1F4E79" w:themeColor="accent1" w:themeShade="80"/>
                            <w:kern w:val="24"/>
                            <w:sz w:val="20"/>
                            <w:szCs w:val="20"/>
                          </w:rPr>
                          <w:t xml:space="preserve">- Financières / dispositifs </w:t>
                        </w:r>
                        <w:r w:rsidRPr="00BB44CB">
                          <w:rPr>
                            <w:rFonts w:ascii="Calibri" w:eastAsia="Times New Roman" w:hAnsi="Calibri"/>
                            <w:bCs/>
                            <w:kern w:val="24"/>
                            <w:sz w:val="20"/>
                            <w:szCs w:val="20"/>
                          </w:rPr>
                          <w:t>: Jeunes sac à dos/C</w:t>
                        </w:r>
                        <w:r>
                          <w:rPr>
                            <w:rFonts w:ascii="Calibri" w:eastAsia="Times New Roman" w:hAnsi="Calibri"/>
                            <w:bCs/>
                            <w:kern w:val="24"/>
                            <w:sz w:val="20"/>
                            <w:szCs w:val="20"/>
                          </w:rPr>
                          <w:t>AF, projet jeunes MSA, Mobilité :</w:t>
                        </w:r>
                        <w:r w:rsidRPr="00BB44CB">
                          <w:rPr>
                            <w:rFonts w:ascii="Calibri" w:eastAsia="Times New Roman" w:hAnsi="Calibri"/>
                            <w:bCs/>
                            <w:kern w:val="24"/>
                            <w:sz w:val="20"/>
                            <w:szCs w:val="20"/>
                          </w:rPr>
                          <w:t xml:space="preserve"> voir</w:t>
                        </w:r>
                        <w:r>
                          <w:rPr>
                            <w:rFonts w:ascii="Calibri" w:eastAsia="Times New Roman" w:hAnsi="Calibri"/>
                            <w:bCs/>
                            <w:kern w:val="24"/>
                            <w:sz w:val="20"/>
                            <w:szCs w:val="20"/>
                          </w:rPr>
                          <w:t xml:space="preserve"> fiche 4.A.3,</w:t>
                        </w:r>
                        <w:r w:rsidRPr="00BB44CB">
                          <w:rPr>
                            <w:rFonts w:ascii="Calibri" w:eastAsia="Times New Roman" w:hAnsi="Calibri"/>
                            <w:bCs/>
                            <w:kern w:val="24"/>
                            <w:sz w:val="20"/>
                            <w:szCs w:val="20"/>
                          </w:rPr>
                          <w:t xml:space="preserve"> F</w:t>
                        </w:r>
                        <w:r>
                          <w:rPr>
                            <w:rFonts w:ascii="Calibri" w:eastAsia="Times New Roman" w:hAnsi="Calibri"/>
                            <w:bCs/>
                            <w:kern w:val="24"/>
                            <w:sz w:val="20"/>
                            <w:szCs w:val="20"/>
                          </w:rPr>
                          <w:t>ondations Norauto, Macif, SNCF,</w:t>
                        </w:r>
                      </w:p>
                      <w:p w14:paraId="207F6E24" w14:textId="77777777" w:rsidR="00D011DF" w:rsidRPr="00BB44CB" w:rsidRDefault="00D011DF" w:rsidP="00BB44CB">
                        <w:pPr>
                          <w:pStyle w:val="NormalWeb"/>
                          <w:spacing w:before="0" w:beforeAutospacing="0" w:after="0" w:afterAutospacing="0"/>
                          <w:rPr>
                            <w:rFonts w:ascii="Calibri" w:eastAsia="Times New Roman" w:hAnsi="Calibri"/>
                            <w:bCs/>
                            <w:kern w:val="24"/>
                            <w:sz w:val="20"/>
                            <w:szCs w:val="20"/>
                          </w:rPr>
                        </w:pPr>
                        <w:r w:rsidRPr="00BB44CB">
                          <w:rPr>
                            <w:rFonts w:ascii="Calibri" w:eastAsia="Times New Roman" w:hAnsi="Calibri"/>
                            <w:bCs/>
                            <w:color w:val="1F4E79" w:themeColor="accent1" w:themeShade="80"/>
                            <w:kern w:val="24"/>
                            <w:sz w:val="20"/>
                            <w:szCs w:val="20"/>
                          </w:rPr>
                          <w:t xml:space="preserve">- Humaines </w:t>
                        </w:r>
                        <w:r w:rsidRPr="00BB44CB">
                          <w:rPr>
                            <w:rFonts w:ascii="Calibri" w:eastAsia="Times New Roman" w:hAnsi="Calibri"/>
                            <w:bCs/>
                            <w:kern w:val="24"/>
                            <w:sz w:val="20"/>
                            <w:szCs w:val="20"/>
                          </w:rPr>
                          <w:t>: … % ETP Bilboquet et Club ados intercommunal. Etudiant aménagement ou animation pour réalisation de cartes et circuits</w:t>
                        </w:r>
                      </w:p>
                      <w:p w14:paraId="53B11705" w14:textId="77777777" w:rsidR="00D011DF" w:rsidRPr="00BB44CB" w:rsidRDefault="00D011DF" w:rsidP="00BB44CB">
                        <w:pPr>
                          <w:pStyle w:val="NormalWeb"/>
                          <w:spacing w:before="0" w:beforeAutospacing="0" w:after="0" w:afterAutospacing="0"/>
                          <w:rPr>
                            <w:rFonts w:ascii="Calibri" w:eastAsia="Times New Roman" w:hAnsi="Calibri"/>
                            <w:bCs/>
                            <w:kern w:val="24"/>
                            <w:sz w:val="20"/>
                            <w:szCs w:val="20"/>
                          </w:rPr>
                        </w:pPr>
                        <w:r w:rsidRPr="00BB44CB">
                          <w:rPr>
                            <w:rFonts w:ascii="Calibri" w:eastAsia="Times New Roman" w:hAnsi="Calibri"/>
                            <w:b/>
                            <w:bCs/>
                            <w:color w:val="44546A"/>
                            <w:kern w:val="24"/>
                            <w:sz w:val="20"/>
                            <w:szCs w:val="20"/>
                          </w:rPr>
                          <w:t>- Lien avec les Fiches</w:t>
                        </w:r>
                        <w:r w:rsidRPr="00BB44CB">
                          <w:rPr>
                            <w:rFonts w:ascii="Calibri" w:eastAsia="Times New Roman" w:hAnsi="Calibri"/>
                            <w:bCs/>
                            <w:color w:val="44546A"/>
                            <w:kern w:val="24"/>
                            <w:sz w:val="20"/>
                            <w:szCs w:val="20"/>
                          </w:rPr>
                          <w:t xml:space="preserve"> : </w:t>
                        </w:r>
                        <w:r w:rsidRPr="00BB44CB">
                          <w:rPr>
                            <w:rFonts w:ascii="Calibri" w:eastAsia="Times New Roman" w:hAnsi="Calibri"/>
                            <w:bCs/>
                            <w:kern w:val="24"/>
                            <w:sz w:val="20"/>
                            <w:szCs w:val="20"/>
                          </w:rPr>
                          <w:t xml:space="preserve">2.A.2 Mobilisation de dispositifs départementaux/4.A.3 Mobilité pour accès aux droits/ </w:t>
                        </w:r>
                      </w:p>
                    </w:txbxContent>
                  </v:textbox>
                </v:rect>
                <w10:wrap anchorx="page"/>
              </v:group>
            </w:pict>
          </mc:Fallback>
        </mc:AlternateContent>
      </w:r>
    </w:p>
    <w:p w14:paraId="7C39FF30" w14:textId="77777777" w:rsidR="00A0006E" w:rsidRDefault="00A0006E">
      <w:r>
        <w:br w:type="page"/>
      </w:r>
    </w:p>
    <w:p w14:paraId="57FFBC5D" w14:textId="77777777" w:rsidR="00A0006E" w:rsidRDefault="00BF13CA">
      <w:r w:rsidRPr="00BF13CA">
        <w:rPr>
          <w:noProof/>
          <w:lang w:eastAsia="fr-FR"/>
        </w:rPr>
        <w:lastRenderedPageBreak/>
        <mc:AlternateContent>
          <mc:Choice Requires="wpg">
            <w:drawing>
              <wp:anchor distT="0" distB="0" distL="114300" distR="114300" simplePos="0" relativeHeight="251736064" behindDoc="0" locked="0" layoutInCell="1" allowOverlap="1" wp14:anchorId="608E3038" wp14:editId="2749DF02">
                <wp:simplePos x="0" y="0"/>
                <wp:positionH relativeFrom="page">
                  <wp:posOffset>104775</wp:posOffset>
                </wp:positionH>
                <wp:positionV relativeFrom="paragraph">
                  <wp:posOffset>-823595</wp:posOffset>
                </wp:positionV>
                <wp:extent cx="10538460" cy="7464425"/>
                <wp:effectExtent l="0" t="0" r="0" b="3175"/>
                <wp:wrapNone/>
                <wp:docPr id="59" name="Groupe 59"/>
                <wp:cNvGraphicFramePr/>
                <a:graphic xmlns:a="http://schemas.openxmlformats.org/drawingml/2006/main">
                  <a:graphicData uri="http://schemas.microsoft.com/office/word/2010/wordprocessingGroup">
                    <wpg:wgp>
                      <wpg:cNvGrpSpPr/>
                      <wpg:grpSpPr>
                        <a:xfrm>
                          <a:off x="0" y="0"/>
                          <a:ext cx="10538460" cy="7464425"/>
                          <a:chOff x="7620" y="0"/>
                          <a:chExt cx="10538460" cy="7464425"/>
                        </a:xfrm>
                      </wpg:grpSpPr>
                      <wpg:grpSp>
                        <wpg:cNvPr id="66" name="Groupe 1"/>
                        <wpg:cNvGrpSpPr/>
                        <wpg:grpSpPr>
                          <a:xfrm>
                            <a:off x="30480" y="0"/>
                            <a:ext cx="10515600" cy="7464425"/>
                            <a:chOff x="137160" y="-160020"/>
                            <a:chExt cx="10515600" cy="7464425"/>
                          </a:xfrm>
                        </wpg:grpSpPr>
                        <wps:wsp>
                          <wps:cNvPr id="74" name="ZoneTexte 4">
                            <a:extLst>
                              <a:ext uri="{FF2B5EF4-FFF2-40B4-BE49-F238E27FC236}">
                                <a16:creationId xmlns:a16="http://schemas.microsoft.com/office/drawing/2014/main" id="{BDC328AC-7107-4447-A65D-F9864FD3D83A}"/>
                              </a:ext>
                            </a:extLst>
                          </wps:cNvPr>
                          <wps:cNvSpPr txBox="1">
                            <a:spLocks noChangeArrowheads="1"/>
                          </wps:cNvSpPr>
                          <wps:spPr bwMode="auto">
                            <a:xfrm>
                              <a:off x="160017" y="-160020"/>
                              <a:ext cx="10408923" cy="728803"/>
                            </a:xfrm>
                            <a:prstGeom prst="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3FDFA591"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01DF855E" w14:textId="77777777" w:rsidR="00D011DF" w:rsidRDefault="00D011DF" w:rsidP="00BF13CA">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770C2AE1"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4 : Déploiement et promotion du dispositif « la Boussole des jeunes »</w:t>
                                </w:r>
                              </w:p>
                              <w:p w14:paraId="28D601BD" w14:textId="77777777" w:rsidR="00D011DF" w:rsidRDefault="00D011DF" w:rsidP="00BF13CA">
                                <w:pPr>
                                  <w:pStyle w:val="NormalWeb"/>
                                  <w:spacing w:before="0" w:beforeAutospacing="0" w:after="0" w:afterAutospacing="0"/>
                                </w:pPr>
                              </w:p>
                            </w:txbxContent>
                          </wps:txbx>
                          <wps:bodyPr/>
                        </wps:wsp>
                        <wps:wsp>
                          <wps:cNvPr id="82" name="Rectangle à coins arrondis 82">
                            <a:extLst>
                              <a:ext uri="{FF2B5EF4-FFF2-40B4-BE49-F238E27FC236}">
                                <a16:creationId xmlns:a16="http://schemas.microsoft.com/office/drawing/2014/main" id="{06F54F23-28E4-044B-81AB-BB74F0461EFA}"/>
                              </a:ext>
                            </a:extLst>
                          </wps:cNvPr>
                          <wps:cNvSpPr>
                            <a:spLocks noChangeArrowheads="1"/>
                          </wps:cNvSpPr>
                          <wps:spPr bwMode="auto">
                            <a:xfrm>
                              <a:off x="144780" y="612048"/>
                              <a:ext cx="10452735" cy="1681421"/>
                            </a:xfrm>
                            <a:prstGeom prst="roundRect">
                              <a:avLst>
                                <a:gd name="adj" fmla="val 4030"/>
                              </a:avLst>
                            </a:prstGeom>
                            <a:solidFill>
                              <a:sysClr val="window" lastClr="FFFFFF">
                                <a:lumMod val="95000"/>
                              </a:sysClr>
                            </a:solidFill>
                            <a:ln w="9525">
                              <a:solidFill>
                                <a:sysClr val="window" lastClr="FFFFFF">
                                  <a:lumMod val="65000"/>
                                </a:sysClr>
                              </a:solidFill>
                              <a:round/>
                              <a:headEnd/>
                              <a:tailEnd/>
                            </a:ln>
                            <a:effectLst/>
                          </wps:spPr>
                          <wps:txbx>
                            <w:txbxContent>
                              <w:p w14:paraId="392F15AA" w14:textId="2E4BE928" w:rsidR="00D011DF" w:rsidRPr="00C63A2E" w:rsidRDefault="00D011DF" w:rsidP="00C63A2E">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7B20D74B" w14:textId="77777777" w:rsidR="00D011DF" w:rsidRPr="00C63A2E" w:rsidRDefault="00D011DF" w:rsidP="00C63A2E">
                                <w:pPr>
                                  <w:pStyle w:val="Paragraphedeliste"/>
                                  <w:numPr>
                                    <w:ilvl w:val="0"/>
                                    <w:numId w:val="23"/>
                                  </w:numPr>
                                  <w:rPr>
                                    <w:rFonts w:asciiTheme="minorHAnsi" w:hAnsiTheme="minorHAnsi" w:cstheme="minorHAnsi"/>
                                    <w:sz w:val="22"/>
                                    <w:szCs w:val="22"/>
                                  </w:rPr>
                                </w:pPr>
                                <w:r w:rsidRPr="00C63A2E">
                                  <w:rPr>
                                    <w:rFonts w:asciiTheme="minorHAnsi" w:hAnsiTheme="minorHAnsi" w:cstheme="minorHAnsi"/>
                                    <w:sz w:val="22"/>
                                    <w:szCs w:val="22"/>
                                  </w:rPr>
                                  <w:t>Le dispositif « La Boussole des Jeunes » a été créé à l’initiative du ministère chargé de la Jeunesse afin de répondre à leurs besoins en matière d’informations concernant les aides et les droits mobilisables sur leur territoire. Il constitue un nouveau service numérique destiné à faciliter la mise en relation des jeunes âgés de 16 à 30 ans avec les professionnels œuvrant dans différents domaines intéressants particulièrement les jeunes.</w:t>
                                </w:r>
                              </w:p>
                              <w:p w14:paraId="2A828FCF" w14:textId="77777777" w:rsidR="00D011DF" w:rsidRDefault="00D011DF" w:rsidP="00C63A2E">
                                <w:pPr>
                                  <w:pStyle w:val="NormalWeb"/>
                                  <w:numPr>
                                    <w:ilvl w:val="0"/>
                                    <w:numId w:val="23"/>
                                  </w:numPr>
                                  <w:spacing w:before="0" w:beforeAutospacing="0" w:after="0" w:afterAutospacing="0"/>
                                  <w:jc w:val="both"/>
                                  <w:rPr>
                                    <w:rFonts w:asciiTheme="minorHAnsi" w:hAnsiTheme="minorHAnsi" w:cstheme="minorHAnsi"/>
                                    <w:sz w:val="22"/>
                                    <w:szCs w:val="22"/>
                                  </w:rPr>
                                </w:pPr>
                                <w:r w:rsidRPr="00C63A2E">
                                  <w:rPr>
                                    <w:rFonts w:ascii="Calibri" w:eastAsia="Calibri" w:hAnsi="Calibri"/>
                                    <w:sz w:val="22"/>
                                    <w:szCs w:val="22"/>
                                    <w:lang w:eastAsia="en-US"/>
                                  </w:rPr>
                                  <w:t>La Mission Locale du Lot est chargée de l’animation territoriale de ce dispositif. Cet outil numérique doit permettre aux jeunes de 15 à 30 ans d’être mis en relation avec des professionnels de proximité sur les thèmes liés à l’insertion professionnels et sociale et depuis 2021 sur les questions de santé. Par la suite seront inclus la formation, du sport et loisirs, afin de regrouper toutes les thématiques qui entourent la vie quotidienne sur un site unique.</w:t>
                                </w:r>
                                <w:r w:rsidRPr="00C63A2E">
                                  <w:rPr>
                                    <w:rFonts w:asciiTheme="minorHAnsi" w:hAnsiTheme="minorHAnsi" w:cstheme="minorHAnsi"/>
                                    <w:sz w:val="22"/>
                                    <w:szCs w:val="22"/>
                                  </w:rPr>
                                  <w:t xml:space="preserve"> </w:t>
                                </w:r>
                              </w:p>
                              <w:p w14:paraId="345093D5" w14:textId="34BA8250" w:rsidR="00D011DF" w:rsidRPr="00C63A2E" w:rsidRDefault="00D011DF" w:rsidP="00C63A2E">
                                <w:pPr>
                                  <w:pStyle w:val="NormalWeb"/>
                                  <w:numPr>
                                    <w:ilvl w:val="0"/>
                                    <w:numId w:val="23"/>
                                  </w:numPr>
                                  <w:spacing w:before="0" w:beforeAutospacing="0" w:after="0" w:afterAutospacing="0"/>
                                  <w:jc w:val="both"/>
                                  <w:rPr>
                                    <w:rFonts w:asciiTheme="minorHAnsi" w:hAnsiTheme="minorHAnsi" w:cstheme="minorHAnsi"/>
                                    <w:sz w:val="22"/>
                                    <w:szCs w:val="22"/>
                                  </w:rPr>
                                </w:pPr>
                                <w:r w:rsidRPr="00C63A2E">
                                  <w:rPr>
                                    <w:rFonts w:asciiTheme="minorHAnsi" w:hAnsiTheme="minorHAnsi" w:cstheme="minorHAnsi"/>
                                    <w:sz w:val="22"/>
                                    <w:szCs w:val="22"/>
                                  </w:rPr>
                                  <w:t>Il n’existe pas sur le territoire de lieu d’information et de prévention pour les jeunes. La mise en place de la Boussole des Jeunes permettrait de répondre en partie à cette absence</w:t>
                                </w:r>
                              </w:p>
                            </w:txbxContent>
                          </wps:txbx>
                          <wps:bodyPr anchor="t">
                            <a:noAutofit/>
                          </wps:bodyPr>
                        </wps:wsp>
                        <wps:wsp>
                          <wps:cNvPr id="90"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137160" y="2456431"/>
                              <a:ext cx="6690995" cy="2803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10015" w14:textId="77777777" w:rsidR="00D011DF"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3D118D20" w14:textId="2B06582A" w:rsidR="00D011DF" w:rsidRDefault="00D011DF" w:rsidP="00C63A2E">
                                <w:pPr>
                                  <w:pStyle w:val="NormalWeb"/>
                                  <w:numPr>
                                    <w:ilvl w:val="0"/>
                                    <w:numId w:val="24"/>
                                  </w:numPr>
                                  <w:spacing w:before="0" w:beforeAutospacing="0" w:after="0" w:afterAutospacing="0"/>
                                  <w:jc w:val="both"/>
                                  <w:rPr>
                                    <w:rFonts w:asciiTheme="minorHAnsi" w:hAnsiTheme="minorHAnsi" w:cstheme="minorHAnsi"/>
                                    <w:sz w:val="22"/>
                                    <w:szCs w:val="22"/>
                                  </w:rPr>
                                </w:pPr>
                                <w:r w:rsidRPr="00AB6C50">
                                  <w:rPr>
                                    <w:rFonts w:asciiTheme="minorHAnsi" w:hAnsiTheme="minorHAnsi" w:cstheme="minorHAnsi"/>
                                    <w:sz w:val="22"/>
                                    <w:szCs w:val="22"/>
                                  </w:rPr>
                                  <w:t>Un outil d’information accessible et traitant de tous les sujets concernant les jeunes</w:t>
                                </w:r>
                              </w:p>
                              <w:p w14:paraId="2D711502" w14:textId="468B24DC" w:rsidR="00D011DF" w:rsidRPr="00AB6C50" w:rsidRDefault="00D011DF" w:rsidP="00C63A2E">
                                <w:pPr>
                                  <w:pStyle w:val="NormalWeb"/>
                                  <w:numPr>
                                    <w:ilvl w:val="0"/>
                                    <w:numId w:val="2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Une plus grande réactivité dans les réponses que les jeunes recherchent</w:t>
                                </w:r>
                              </w:p>
                              <w:p w14:paraId="6760D258" w14:textId="77777777" w:rsidR="00D011DF" w:rsidRDefault="00D011DF" w:rsidP="00BF13CA">
                                <w:pPr>
                                  <w:pStyle w:val="NormalWeb"/>
                                  <w:spacing w:before="0" w:beforeAutospacing="0" w:after="0" w:afterAutospacing="0"/>
                                  <w:jc w:val="both"/>
                                </w:pPr>
                              </w:p>
                              <w:p w14:paraId="087267BE" w14:textId="77777777" w:rsidR="00D011DF" w:rsidRPr="00BF13CA"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2135AA60" w14:textId="463C2C5D" w:rsidR="00D011DF" w:rsidRPr="002D2F78"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highlight w:val="yellow"/>
                                  </w:rPr>
                                </w:pPr>
                                <w:r>
                                  <w:rPr>
                                    <w:rFonts w:ascii="Calibri" w:hAnsi="Calibri" w:cstheme="minorBidi"/>
                                    <w:color w:val="000000" w:themeColor="text1"/>
                                    <w:kern w:val="24"/>
                                    <w:sz w:val="22"/>
                                    <w:szCs w:val="22"/>
                                    <w:highlight w:val="yellow"/>
                                  </w:rPr>
                                  <w:t xml:space="preserve">Création d’une dynamique partenariale des acteurs proposant des services ou des activités aux jeunes,  </w:t>
                                </w:r>
                              </w:p>
                              <w:p w14:paraId="2787F89D" w14:textId="27CD8C4A" w:rsidR="00D011DF" w:rsidRPr="00AB6C50"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highlight w:val="yellow"/>
                                  </w:rPr>
                                </w:pPr>
                                <w:r>
                                  <w:rPr>
                                    <w:rFonts w:ascii="Calibri" w:hAnsi="Calibri" w:cstheme="minorBidi"/>
                                    <w:color w:val="000000" w:themeColor="text1"/>
                                    <w:kern w:val="24"/>
                                    <w:sz w:val="22"/>
                                    <w:szCs w:val="22"/>
                                    <w:highlight w:val="yellow"/>
                                  </w:rPr>
                                  <w:t>S</w:t>
                                </w:r>
                                <w:r w:rsidRPr="00AB6C50">
                                  <w:rPr>
                                    <w:rFonts w:ascii="Calibri" w:hAnsi="Calibri" w:cstheme="minorBidi"/>
                                    <w:color w:val="000000" w:themeColor="text1"/>
                                    <w:kern w:val="24"/>
                                    <w:sz w:val="22"/>
                                    <w:szCs w:val="22"/>
                                    <w:highlight w:val="yellow"/>
                                  </w:rPr>
                                  <w:t>ensibilisation des professionnels du territoire du dispositif afin qu’ils soient répertoriés dans la base de données de la Boussole des Jeunes</w:t>
                                </w:r>
                                <w:r>
                                  <w:rPr>
                                    <w:rFonts w:ascii="Calibri" w:hAnsi="Calibri" w:cstheme="minorBidi"/>
                                    <w:color w:val="000000" w:themeColor="text1"/>
                                    <w:kern w:val="24"/>
                                    <w:sz w:val="22"/>
                                    <w:szCs w:val="22"/>
                                    <w:highlight w:val="yellow"/>
                                  </w:rPr>
                                  <w:t xml:space="preserve"> et s’engagent à répondre aux demandes dans les 7 jours</w:t>
                                </w:r>
                                <w:r w:rsidRPr="00AB6C50">
                                  <w:rPr>
                                    <w:rFonts w:ascii="Calibri" w:hAnsi="Calibri" w:cstheme="minorBidi"/>
                                    <w:color w:val="000000" w:themeColor="text1"/>
                                    <w:kern w:val="24"/>
                                    <w:sz w:val="22"/>
                                    <w:szCs w:val="22"/>
                                    <w:highlight w:val="yellow"/>
                                  </w:rPr>
                                  <w:t> : club</w:t>
                                </w:r>
                                <w:r>
                                  <w:rPr>
                                    <w:rFonts w:ascii="Calibri" w:hAnsi="Calibri" w:cstheme="minorBidi"/>
                                    <w:color w:val="000000" w:themeColor="text1"/>
                                    <w:kern w:val="24"/>
                                    <w:sz w:val="22"/>
                                    <w:szCs w:val="22"/>
                                    <w:highlight w:val="yellow"/>
                                  </w:rPr>
                                  <w:t>s</w:t>
                                </w:r>
                                <w:r w:rsidRPr="00AB6C50">
                                  <w:rPr>
                                    <w:rFonts w:ascii="Calibri" w:hAnsi="Calibri" w:cstheme="minorBidi"/>
                                    <w:color w:val="000000" w:themeColor="text1"/>
                                    <w:kern w:val="24"/>
                                    <w:sz w:val="22"/>
                                    <w:szCs w:val="22"/>
                                    <w:highlight w:val="yellow"/>
                                  </w:rPr>
                                  <w:t xml:space="preserve"> sportifs, associations culturelles et de loisirs</w:t>
                                </w:r>
                                <w:r>
                                  <w:rPr>
                                    <w:rFonts w:ascii="Calibri" w:hAnsi="Calibri" w:cstheme="minorBidi"/>
                                    <w:color w:val="000000" w:themeColor="text1"/>
                                    <w:kern w:val="24"/>
                                    <w:sz w:val="22"/>
                                    <w:szCs w:val="22"/>
                                    <w:highlight w:val="yellow"/>
                                  </w:rPr>
                                  <w:t>, mobilité, …</w:t>
                                </w:r>
                              </w:p>
                              <w:p w14:paraId="411D59D0" w14:textId="61C3B4A6" w:rsidR="00D011DF" w:rsidRPr="00AB6C50"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rPr>
                                </w:pPr>
                                <w:r>
                                  <w:rPr>
                                    <w:rFonts w:ascii="Calibri" w:hAnsi="Calibri" w:cstheme="minorBidi"/>
                                    <w:color w:val="000000" w:themeColor="text1"/>
                                    <w:kern w:val="24"/>
                                    <w:sz w:val="22"/>
                                    <w:szCs w:val="22"/>
                                  </w:rPr>
                                  <w:t>Campagne de promotion auprès des jeunes du territoire sur cet outil</w:t>
                                </w:r>
                              </w:p>
                              <w:p w14:paraId="07133452" w14:textId="063D2DD2" w:rsidR="00D011DF" w:rsidRPr="002D2F78"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rPr>
                                </w:pPr>
                                <w:r>
                                  <w:rPr>
                                    <w:rFonts w:ascii="Calibri" w:hAnsi="Calibri" w:cstheme="minorBidi"/>
                                    <w:color w:val="000000" w:themeColor="text1"/>
                                    <w:kern w:val="24"/>
                                    <w:sz w:val="22"/>
                                    <w:szCs w:val="22"/>
                                  </w:rPr>
                                  <w:t>Mise en place de lieux de consultation de la Boussole des Jeunes qui permettent aux jeunes d’être accompagné dans leur recherche</w:t>
                                </w:r>
                              </w:p>
                              <w:p w14:paraId="12C86152" w14:textId="2E03EBEB" w:rsidR="00D011DF" w:rsidRDefault="00D011DF" w:rsidP="002D2F78">
                                <w:pPr>
                                  <w:pStyle w:val="NormalWeb"/>
                                  <w:spacing w:before="0" w:beforeAutospacing="0" w:after="0" w:afterAutospacing="0"/>
                                  <w:ind w:left="360"/>
                                  <w:rPr>
                                    <w:rFonts w:asciiTheme="minorHAnsi" w:hAnsi="Calibri" w:cstheme="minorBidi"/>
                                    <w:b/>
                                    <w:bCs/>
                                    <w:color w:val="C00000"/>
                                    <w:kern w:val="24"/>
                                  </w:rPr>
                                </w:pPr>
                              </w:p>
                              <w:p w14:paraId="4040D8C2" w14:textId="77777777" w:rsidR="00D011DF" w:rsidRPr="00AB6C50"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rPr>
                                </w:pPr>
                              </w:p>
                              <w:p w14:paraId="06CAEC95" w14:textId="77777777" w:rsidR="00D011DF" w:rsidRDefault="00D011DF" w:rsidP="00BF13CA">
                                <w:pPr>
                                  <w:pStyle w:val="NormalWeb"/>
                                  <w:spacing w:before="0" w:beforeAutospacing="0" w:after="0" w:afterAutospacing="0"/>
                                  <w:jc w:val="both"/>
                                  <w:rPr>
                                    <w:rFonts w:asciiTheme="minorHAnsi" w:hAnsi="Calibri" w:cstheme="minorBidi"/>
                                    <w:color w:val="C5153B"/>
                                    <w:kern w:val="24"/>
                                    <w:sz w:val="21"/>
                                    <w:szCs w:val="21"/>
                                  </w:rPr>
                                </w:pPr>
                              </w:p>
                              <w:p w14:paraId="31E2CBD9" w14:textId="77777777" w:rsidR="00D011DF" w:rsidRDefault="00D011DF" w:rsidP="00BF13CA">
                                <w:pPr>
                                  <w:pStyle w:val="NormalWeb"/>
                                  <w:spacing w:before="0" w:beforeAutospacing="0" w:after="0" w:afterAutospacing="0"/>
                                  <w:jc w:val="both"/>
                                </w:pPr>
                              </w:p>
                              <w:p w14:paraId="64B314C1" w14:textId="77777777" w:rsidR="00D011DF" w:rsidRDefault="00D011DF" w:rsidP="00BF13CA">
                                <w:pPr>
                                  <w:pStyle w:val="NormalWeb"/>
                                  <w:spacing w:before="0" w:beforeAutospacing="0" w:after="0" w:afterAutospacing="0"/>
                                  <w:jc w:val="both"/>
                                </w:pPr>
                              </w:p>
                            </w:txbxContent>
                          </wps:txbx>
                          <wps:bodyPr wrap="square">
                            <a:noAutofit/>
                          </wps:bodyPr>
                        </wps:wsp>
                        <wps:wsp>
                          <wps:cNvPr id="98" name="Rectangle à coins arrondis 98">
                            <a:extLst>
                              <a:ext uri="{FF2B5EF4-FFF2-40B4-BE49-F238E27FC236}">
                                <a16:creationId xmlns:a16="http://schemas.microsoft.com/office/drawing/2014/main" id="{5F077B64-E6C4-448F-9CEC-DD1BB574D473}"/>
                              </a:ext>
                            </a:extLst>
                          </wps:cNvPr>
                          <wps:cNvSpPr>
                            <a:spLocks noChangeArrowheads="1"/>
                          </wps:cNvSpPr>
                          <wps:spPr bwMode="auto">
                            <a:xfrm>
                              <a:off x="6903720" y="2456431"/>
                              <a:ext cx="3733162" cy="4268686"/>
                            </a:xfrm>
                            <a:prstGeom prst="roundRect">
                              <a:avLst>
                                <a:gd name="adj" fmla="val 2381"/>
                              </a:avLst>
                            </a:prstGeom>
                            <a:solidFill>
                              <a:sysClr val="window" lastClr="FFFFFF">
                                <a:lumMod val="95000"/>
                              </a:sysClr>
                            </a:solidFill>
                            <a:ln w="9525">
                              <a:solidFill>
                                <a:sysClr val="window" lastClr="FFFFFF"/>
                              </a:solidFill>
                              <a:round/>
                              <a:headEnd/>
                              <a:tailEnd/>
                            </a:ln>
                            <a:effectLst/>
                          </wps:spPr>
                          <wps:txbx>
                            <w:txbxContent>
                              <w:p w14:paraId="5FF79BEE"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3925E7D5" w14:textId="3B67C69D" w:rsidR="00D011DF" w:rsidRPr="002D2F78" w:rsidRDefault="00D011DF" w:rsidP="00BF13CA">
                                <w:pPr>
                                  <w:pStyle w:val="NormalWeb"/>
                                  <w:spacing w:before="0" w:beforeAutospacing="0" w:after="0" w:afterAutospacing="0"/>
                                  <w:rPr>
                                    <w:rFonts w:asciiTheme="minorHAnsi" w:hAnsi="Calibri" w:cstheme="minorBidi"/>
                                    <w:bCs/>
                                    <w:kern w:val="24"/>
                                    <w:sz w:val="20"/>
                                    <w:szCs w:val="20"/>
                                  </w:rPr>
                                </w:pPr>
                                <w:r w:rsidRPr="002D2F78">
                                  <w:rPr>
                                    <w:rFonts w:asciiTheme="minorHAnsi" w:hAnsi="Calibri" w:cstheme="minorBidi"/>
                                    <w:bCs/>
                                    <w:kern w:val="24"/>
                                    <w:sz w:val="20"/>
                                    <w:szCs w:val="20"/>
                                  </w:rPr>
                                  <w:t>Coordinateur et élu CTG</w:t>
                                </w:r>
                              </w:p>
                              <w:p w14:paraId="7E3B9F35" w14:textId="43C146C7" w:rsidR="00D011DF" w:rsidRDefault="00D011DF" w:rsidP="00BF13CA">
                                <w:pPr>
                                  <w:pStyle w:val="NormalWeb"/>
                                  <w:spacing w:before="0" w:beforeAutospacing="0" w:after="0" w:afterAutospacing="0"/>
                                </w:pPr>
                                <w:r>
                                  <w:t xml:space="preserve">+ </w:t>
                                </w:r>
                                <w:r>
                                  <w:rPr>
                                    <w:rFonts w:asciiTheme="minorHAnsi" w:hAnsiTheme="minorHAnsi"/>
                                    <w:sz w:val="20"/>
                                    <w:szCs w:val="20"/>
                                  </w:rPr>
                                  <w:t xml:space="preserve">Animateurs départementaux de la Boussole des jeunes :  </w:t>
                                </w:r>
                                <w:r w:rsidRPr="002D2F78">
                                  <w:rPr>
                                    <w:rFonts w:asciiTheme="minorHAnsi" w:hAnsiTheme="minorHAnsi"/>
                                    <w:sz w:val="20"/>
                                    <w:szCs w:val="20"/>
                                  </w:rPr>
                                  <w:t>Marianne RIVAL (</w:t>
                                </w:r>
                                <w:hyperlink r:id="rId7" w:tgtFrame="_blank" w:history="1">
                                  <w:r w:rsidRPr="002D2F78">
                                    <w:rPr>
                                      <w:rStyle w:val="Lienhypertexte"/>
                                      <w:rFonts w:asciiTheme="minorHAnsi" w:hAnsiTheme="minorHAnsi"/>
                                      <w:sz w:val="20"/>
                                      <w:szCs w:val="20"/>
                                    </w:rPr>
                                    <w:t>m.rival@ml46.fr</w:t>
                                  </w:r>
                                </w:hyperlink>
                                <w:r w:rsidRPr="002D2F78">
                                  <w:rPr>
                                    <w:rFonts w:asciiTheme="minorHAnsi" w:hAnsiTheme="minorHAnsi"/>
                                    <w:sz w:val="20"/>
                                    <w:szCs w:val="20"/>
                                  </w:rPr>
                                  <w:t>) SDJES46 : Guillaume de FRANCE (</w:t>
                                </w:r>
                                <w:hyperlink r:id="rId8" w:tgtFrame="_blank" w:history="1">
                                  <w:r w:rsidRPr="002D2F78">
                                    <w:rPr>
                                      <w:rStyle w:val="Lienhypertexte"/>
                                      <w:rFonts w:asciiTheme="minorHAnsi" w:hAnsiTheme="minorHAnsi"/>
                                      <w:sz w:val="20"/>
                                      <w:szCs w:val="20"/>
                                    </w:rPr>
                                    <w:t>guillaume.defrance@ac-toulouse.fr</w:t>
                                  </w:r>
                                </w:hyperlink>
                              </w:p>
                              <w:p w14:paraId="47F0FB93"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5057A35F" w14:textId="157BC2E8"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492E2E60" w14:textId="3355B5CF" w:rsidR="00D011DF" w:rsidRDefault="00D011DF" w:rsidP="00BF13CA">
                                <w:pPr>
                                  <w:pStyle w:val="NormalWeb"/>
                                  <w:spacing w:before="0" w:beforeAutospacing="0" w:after="0" w:afterAutospacing="0"/>
                                  <w:rPr>
                                    <w:rFonts w:asciiTheme="minorHAnsi" w:hAnsiTheme="minorHAnsi"/>
                                    <w:sz w:val="20"/>
                                    <w:szCs w:val="20"/>
                                  </w:rPr>
                                </w:pPr>
                                <w:r>
                                  <w:rPr>
                                    <w:rFonts w:asciiTheme="minorHAnsi" w:hAnsiTheme="minorHAnsi"/>
                                    <w:sz w:val="20"/>
                                    <w:szCs w:val="20"/>
                                  </w:rPr>
                                  <w:t>Acteurs proposant un accueil, des services ou activités pour des jeunes (orientation, emploi, formation, chantiers, info, santé…) </w:t>
                                </w:r>
                              </w:p>
                              <w:p w14:paraId="239D258C" w14:textId="69B9BC5A" w:rsidR="00D011DF" w:rsidRPr="002D2F78" w:rsidRDefault="00D011DF" w:rsidP="00BF13CA">
                                <w:pPr>
                                  <w:pStyle w:val="NormalWeb"/>
                                  <w:spacing w:before="0" w:beforeAutospacing="0" w:after="0" w:afterAutospacing="0"/>
                                  <w:rPr>
                                    <w:rFonts w:asciiTheme="minorHAnsi" w:hAnsiTheme="minorHAnsi"/>
                                    <w:sz w:val="20"/>
                                    <w:szCs w:val="20"/>
                                  </w:rPr>
                                </w:pPr>
                              </w:p>
                              <w:p w14:paraId="5A8FDA26"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5EB6354A" w14:textId="74542156"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F273206"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6DB6D75C" w14:textId="77777777" w:rsidR="00D011DF" w:rsidRDefault="00D011DF" w:rsidP="00BF13CA">
                                <w:pPr>
                                  <w:pStyle w:val="NormalWeb"/>
                                  <w:spacing w:before="0" w:beforeAutospacing="0" w:after="0" w:afterAutospacing="0"/>
                                </w:pPr>
                              </w:p>
                              <w:p w14:paraId="1A70D3B1" w14:textId="77777777" w:rsidR="00D011DF" w:rsidRDefault="00D011DF" w:rsidP="00BF13CA">
                                <w:pPr>
                                  <w:pStyle w:val="NormalWeb"/>
                                  <w:spacing w:before="0" w:beforeAutospacing="0" w:after="0" w:afterAutospacing="0"/>
                                </w:pPr>
                              </w:p>
                              <w:p w14:paraId="7575FD19"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4A7B9314"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1C64ECB"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2FC98422" w14:textId="77777777" w:rsidR="00D011DF" w:rsidRDefault="00D011DF" w:rsidP="00BF13CA">
                                <w:pPr>
                                  <w:pStyle w:val="NormalWeb"/>
                                  <w:spacing w:before="0" w:beforeAutospacing="0" w:after="0" w:afterAutospacing="0"/>
                                </w:pPr>
                              </w:p>
                              <w:p w14:paraId="60DEE3A5"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61D012DF"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0670DE5D" w14:textId="77777777" w:rsidR="00D011DF" w:rsidRDefault="00D011DF" w:rsidP="00BF13CA">
                                <w:pPr>
                                  <w:pStyle w:val="NormalWeb"/>
                                  <w:spacing w:before="0" w:beforeAutospacing="0" w:after="0" w:afterAutospacing="0"/>
                                </w:pPr>
                              </w:p>
                              <w:p w14:paraId="330F5819"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106" name="ZoneTexte 12">
                            <a:extLst>
                              <a:ext uri="{FF2B5EF4-FFF2-40B4-BE49-F238E27FC236}">
                                <a16:creationId xmlns:a16="http://schemas.microsoft.com/office/drawing/2014/main" id="{96E6D508-B4AA-4D67-A070-DD82EABA0189}"/>
                              </a:ext>
                            </a:extLst>
                          </wps:cNvPr>
                          <wps:cNvSpPr txBox="1"/>
                          <wps:spPr>
                            <a:xfrm>
                              <a:off x="6926580" y="7027406"/>
                              <a:ext cx="3726180" cy="276999"/>
                            </a:xfrm>
                            <a:prstGeom prst="rect">
                              <a:avLst/>
                            </a:prstGeom>
                            <a:solidFill>
                              <a:srgbClr val="44546A">
                                <a:lumMod val="60000"/>
                                <a:lumOff val="40000"/>
                              </a:srgbClr>
                            </a:solidFill>
                          </wps:spPr>
                          <wps:txbx>
                            <w:txbxContent>
                              <w:p w14:paraId="785E6FD4"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w:t>
                                </w:r>
                              </w:p>
                            </w:txbxContent>
                          </wps:txbx>
                          <wps:bodyPr wrap="square" rtlCol="0">
                            <a:spAutoFit/>
                          </wps:bodyPr>
                        </wps:wsp>
                      </wpg:grpSp>
                      <wps:wsp>
                        <wps:cNvPr id="114" name="Rectangle 3"/>
                        <wps:cNvSpPr/>
                        <wps:spPr>
                          <a:xfrm>
                            <a:off x="7620" y="6484620"/>
                            <a:ext cx="6667500" cy="77851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14:paraId="28928668" w14:textId="77777777" w:rsidR="00D011DF" w:rsidRDefault="00D011DF" w:rsidP="00BF13CA">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183B0545" w14:textId="77777777" w:rsidR="00D011DF" w:rsidRDefault="00D011DF" w:rsidP="00BF13CA">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2B45F877" w14:textId="77777777" w:rsidR="00D011DF" w:rsidRDefault="00D011DF" w:rsidP="00BF13CA">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3659C340" w14:textId="1AAD1E89" w:rsidR="00D011DF" w:rsidRPr="002D2F78" w:rsidRDefault="00D011DF" w:rsidP="00BF13CA">
                              <w:pPr>
                                <w:pStyle w:val="NormalWeb"/>
                                <w:spacing w:before="0" w:beforeAutospacing="0" w:after="0" w:afterAutospacing="0"/>
                                <w:jc w:val="both"/>
                                <w:rPr>
                                  <w:sz w:val="20"/>
                                  <w:szCs w:val="20"/>
                                </w:rPr>
                              </w:pPr>
                              <w:r>
                                <w:rPr>
                                  <w:rFonts w:ascii="Calibri" w:eastAsia="Times New Roman" w:hAnsi="Calibri"/>
                                  <w:color w:val="44546A"/>
                                  <w:kern w:val="24"/>
                                  <w:sz w:val="21"/>
                                  <w:szCs w:val="21"/>
                                </w:rPr>
                                <w:t xml:space="preserve">- Lien avec les fiches actions : </w:t>
                              </w:r>
                              <w:r w:rsidRPr="002D2F78">
                                <w:rPr>
                                  <w:rFonts w:ascii="Calibri" w:eastAsia="Times New Roman" w:hAnsi="Calibri"/>
                                  <w:kern w:val="24"/>
                                  <w:sz w:val="20"/>
                                  <w:szCs w:val="20"/>
                                </w:rPr>
                                <w:t>2.A.2 Dispositifs départementaux</w:t>
                              </w:r>
                              <w:r>
                                <w:rPr>
                                  <w:rFonts w:ascii="Calibri" w:eastAsia="Times New Roman" w:hAnsi="Calibri"/>
                                  <w:kern w:val="24"/>
                                  <w:sz w:val="20"/>
                                  <w:szCs w:val="20"/>
                                </w:rPr>
                                <w:t xml:space="preserve"> / 2.A.1 Chantiers citoyens</w:t>
                              </w:r>
                            </w:p>
                          </w:txbxContent>
                        </wps:txbx>
                        <wps:bodyPr wrap="square">
                          <a:spAutoFit/>
                        </wps:bodyPr>
                      </wps:wsp>
                    </wpg:wgp>
                  </a:graphicData>
                </a:graphic>
                <wp14:sizeRelH relativeFrom="margin">
                  <wp14:pctWidth>0</wp14:pctWidth>
                </wp14:sizeRelH>
              </wp:anchor>
            </w:drawing>
          </mc:Choice>
          <mc:Fallback>
            <w:pict>
              <v:group w14:anchorId="608E3038" id="Groupe 59" o:spid="_x0000_s1050" style="position:absolute;margin-left:8.25pt;margin-top:-64.85pt;width:829.8pt;height:587.75pt;z-index:251736064;mso-position-horizontal-relative:page;mso-width-relative:margin" coordorigin="76" coordsize="105384,7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">
                <v:group id="Groupe 1" o:spid="_x0000_s1051" style="position:absolute;left:304;width:105156;height:74644" coordorigin="1371,-1600" coordsize="105156,7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ZoneTexte 4" o:spid="_x0000_s1052" type="#_x0000_t202" style="position:absolute;left:1600;top:-1600;width:104089;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" fillcolor="#8497b0" strokecolor="#8497b0" strokeweight="1pt">
                    <v:textbox>
                      <w:txbxContent>
                        <w:p w14:paraId="3FDFA591"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01DF855E" w14:textId="77777777" w:rsidR="00D011DF" w:rsidRDefault="00D011DF" w:rsidP="00BF13CA">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 xml:space="preserve">Objectif A : Développer l’accès des jeunes aux services, à l’information et à la prévention </w:t>
                          </w:r>
                        </w:p>
                        <w:p w14:paraId="770C2AE1"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4 : Déploiement et promotion du dispositif « la Boussole des jeunes »</w:t>
                          </w:r>
                        </w:p>
                        <w:p w14:paraId="28D601BD" w14:textId="77777777" w:rsidR="00D011DF" w:rsidRDefault="00D011DF" w:rsidP="00BF13CA">
                          <w:pPr>
                            <w:pStyle w:val="NormalWeb"/>
                            <w:spacing w:before="0" w:beforeAutospacing="0" w:after="0" w:afterAutospacing="0"/>
                          </w:pPr>
                        </w:p>
                      </w:txbxContent>
                    </v:textbox>
                  </v:shape>
                  <v:roundrect id="Rectangle à coins arrondis 82" o:spid="_x0000_s1053" style="position:absolute;left:1447;top:6120;width:104528;height:16814;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" fillcolor="#f2f2f2" strokecolor="#a6a6a6">
                    <v:textbox>
                      <w:txbxContent>
                        <w:p w14:paraId="392F15AA" w14:textId="2E4BE928" w:rsidR="00D011DF" w:rsidRPr="00C63A2E" w:rsidRDefault="00D011DF" w:rsidP="00C63A2E">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7B20D74B" w14:textId="77777777" w:rsidR="00D011DF" w:rsidRPr="00C63A2E" w:rsidRDefault="00D011DF" w:rsidP="00C63A2E">
                          <w:pPr>
                            <w:pStyle w:val="Paragraphedeliste"/>
                            <w:numPr>
                              <w:ilvl w:val="0"/>
                              <w:numId w:val="23"/>
                            </w:numPr>
                            <w:rPr>
                              <w:rFonts w:asciiTheme="minorHAnsi" w:hAnsiTheme="minorHAnsi" w:cstheme="minorHAnsi"/>
                              <w:sz w:val="22"/>
                              <w:szCs w:val="22"/>
                            </w:rPr>
                          </w:pPr>
                          <w:r w:rsidRPr="00C63A2E">
                            <w:rPr>
                              <w:rFonts w:asciiTheme="minorHAnsi" w:hAnsiTheme="minorHAnsi" w:cstheme="minorHAnsi"/>
                              <w:sz w:val="22"/>
                              <w:szCs w:val="22"/>
                            </w:rPr>
                            <w:t>Le dispositif « La Boussole des Jeunes » a été créé à l’initiative du ministère chargé de la Jeunesse afin de répondre à leurs besoins en matière d’informations concernant les aides et les droits mobilisables sur leur territoire. Il constitue un nouveau service numérique destiné à faciliter la mise en relation des jeunes âgés de 16 à 30 ans avec les professionnels œuvrant dans différents domaines intéressants particulièrement les jeunes.</w:t>
                          </w:r>
                        </w:p>
                        <w:p w14:paraId="2A828FCF" w14:textId="77777777" w:rsidR="00D011DF" w:rsidRDefault="00D011DF" w:rsidP="00C63A2E">
                          <w:pPr>
                            <w:pStyle w:val="NormalWeb"/>
                            <w:numPr>
                              <w:ilvl w:val="0"/>
                              <w:numId w:val="23"/>
                            </w:numPr>
                            <w:spacing w:before="0" w:beforeAutospacing="0" w:after="0" w:afterAutospacing="0"/>
                            <w:jc w:val="both"/>
                            <w:rPr>
                              <w:rFonts w:asciiTheme="minorHAnsi" w:hAnsiTheme="minorHAnsi" w:cstheme="minorHAnsi"/>
                              <w:sz w:val="22"/>
                              <w:szCs w:val="22"/>
                            </w:rPr>
                          </w:pPr>
                          <w:r w:rsidRPr="00C63A2E">
                            <w:rPr>
                              <w:rFonts w:ascii="Calibri" w:eastAsia="Calibri" w:hAnsi="Calibri"/>
                              <w:sz w:val="22"/>
                              <w:szCs w:val="22"/>
                              <w:lang w:eastAsia="en-US"/>
                            </w:rPr>
                            <w:t>La Mission Locale du Lot est chargée de l’animation territoriale de ce dispositif. Cet outil numérique doit permettre aux jeunes de 15 à 30 ans d’être mis en relation avec des professionnels de proximité sur les thèmes liés à l’insertion professionnels et sociale et depuis 2021 sur les questions de santé. Par la suite seront inclus la formation, du sport et loisirs, afin de regrouper toutes les thématiques qui entourent la vie quotidienne sur un site unique.</w:t>
                          </w:r>
                          <w:r w:rsidRPr="00C63A2E">
                            <w:rPr>
                              <w:rFonts w:asciiTheme="minorHAnsi" w:hAnsiTheme="minorHAnsi" w:cstheme="minorHAnsi"/>
                              <w:sz w:val="22"/>
                              <w:szCs w:val="22"/>
                            </w:rPr>
                            <w:t xml:space="preserve"> </w:t>
                          </w:r>
                        </w:p>
                        <w:p w14:paraId="345093D5" w14:textId="34BA8250" w:rsidR="00D011DF" w:rsidRPr="00C63A2E" w:rsidRDefault="00D011DF" w:rsidP="00C63A2E">
                          <w:pPr>
                            <w:pStyle w:val="NormalWeb"/>
                            <w:numPr>
                              <w:ilvl w:val="0"/>
                              <w:numId w:val="23"/>
                            </w:numPr>
                            <w:spacing w:before="0" w:beforeAutospacing="0" w:after="0" w:afterAutospacing="0"/>
                            <w:jc w:val="both"/>
                            <w:rPr>
                              <w:rFonts w:asciiTheme="minorHAnsi" w:hAnsiTheme="minorHAnsi" w:cstheme="minorHAnsi"/>
                              <w:sz w:val="22"/>
                              <w:szCs w:val="22"/>
                            </w:rPr>
                          </w:pPr>
                          <w:r w:rsidRPr="00C63A2E">
                            <w:rPr>
                              <w:rFonts w:asciiTheme="minorHAnsi" w:hAnsiTheme="minorHAnsi" w:cstheme="minorHAnsi"/>
                              <w:sz w:val="22"/>
                              <w:szCs w:val="22"/>
                            </w:rPr>
                            <w:t>Il n’existe pas sur le territoire de lieu d’information et de prévention pour les jeunes. La mise en place de la Boussole des Jeunes permettrait de répondre en partie à cette absence</w:t>
                          </w:r>
                        </w:p>
                      </w:txbxContent>
                    </v:textbox>
                  </v:roundrect>
                  <v:shape id="ZoneTexte 13" o:spid="_x0000_s1054" type="#_x0000_t202" style="position:absolute;left:1371;top:24564;width:66910;height:2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03110015" w14:textId="77777777" w:rsidR="00D011DF"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3D118D20" w14:textId="2B06582A" w:rsidR="00D011DF" w:rsidRDefault="00D011DF" w:rsidP="00C63A2E">
                          <w:pPr>
                            <w:pStyle w:val="NormalWeb"/>
                            <w:numPr>
                              <w:ilvl w:val="0"/>
                              <w:numId w:val="24"/>
                            </w:numPr>
                            <w:spacing w:before="0" w:beforeAutospacing="0" w:after="0" w:afterAutospacing="0"/>
                            <w:jc w:val="both"/>
                            <w:rPr>
                              <w:rFonts w:asciiTheme="minorHAnsi" w:hAnsiTheme="minorHAnsi" w:cstheme="minorHAnsi"/>
                              <w:sz w:val="22"/>
                              <w:szCs w:val="22"/>
                            </w:rPr>
                          </w:pPr>
                          <w:r w:rsidRPr="00AB6C50">
                            <w:rPr>
                              <w:rFonts w:asciiTheme="minorHAnsi" w:hAnsiTheme="minorHAnsi" w:cstheme="minorHAnsi"/>
                              <w:sz w:val="22"/>
                              <w:szCs w:val="22"/>
                            </w:rPr>
                            <w:t>Un outil d’information accessible et traitant de tous les sujets concernant les jeunes</w:t>
                          </w:r>
                        </w:p>
                        <w:p w14:paraId="2D711502" w14:textId="468B24DC" w:rsidR="00D011DF" w:rsidRPr="00AB6C50" w:rsidRDefault="00D011DF" w:rsidP="00C63A2E">
                          <w:pPr>
                            <w:pStyle w:val="NormalWeb"/>
                            <w:numPr>
                              <w:ilvl w:val="0"/>
                              <w:numId w:val="2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Une plus grande réactivité dans les réponses que les jeunes recherchent</w:t>
                          </w:r>
                        </w:p>
                        <w:p w14:paraId="6760D258" w14:textId="77777777" w:rsidR="00D011DF" w:rsidRDefault="00D011DF" w:rsidP="00BF13CA">
                          <w:pPr>
                            <w:pStyle w:val="NormalWeb"/>
                            <w:spacing w:before="0" w:beforeAutospacing="0" w:after="0" w:afterAutospacing="0"/>
                            <w:jc w:val="both"/>
                          </w:pPr>
                        </w:p>
                        <w:p w14:paraId="087267BE" w14:textId="77777777" w:rsidR="00D011DF" w:rsidRPr="00BF13CA"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2135AA60" w14:textId="463C2C5D" w:rsidR="00D011DF" w:rsidRPr="002D2F78"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highlight w:val="yellow"/>
                            </w:rPr>
                          </w:pPr>
                          <w:r>
                            <w:rPr>
                              <w:rFonts w:ascii="Calibri" w:hAnsi="Calibri" w:cstheme="minorBidi"/>
                              <w:color w:val="000000" w:themeColor="text1"/>
                              <w:kern w:val="24"/>
                              <w:sz w:val="22"/>
                              <w:szCs w:val="22"/>
                              <w:highlight w:val="yellow"/>
                            </w:rPr>
                            <w:t xml:space="preserve">Création d’une dynamique partenariale des acteurs proposant des services ou des activités aux jeunes,  </w:t>
                          </w:r>
                        </w:p>
                        <w:p w14:paraId="2787F89D" w14:textId="27CD8C4A" w:rsidR="00D011DF" w:rsidRPr="00AB6C50"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highlight w:val="yellow"/>
                            </w:rPr>
                          </w:pPr>
                          <w:r>
                            <w:rPr>
                              <w:rFonts w:ascii="Calibri" w:hAnsi="Calibri" w:cstheme="minorBidi"/>
                              <w:color w:val="000000" w:themeColor="text1"/>
                              <w:kern w:val="24"/>
                              <w:sz w:val="22"/>
                              <w:szCs w:val="22"/>
                              <w:highlight w:val="yellow"/>
                            </w:rPr>
                            <w:t>S</w:t>
                          </w:r>
                          <w:r w:rsidRPr="00AB6C50">
                            <w:rPr>
                              <w:rFonts w:ascii="Calibri" w:hAnsi="Calibri" w:cstheme="minorBidi"/>
                              <w:color w:val="000000" w:themeColor="text1"/>
                              <w:kern w:val="24"/>
                              <w:sz w:val="22"/>
                              <w:szCs w:val="22"/>
                              <w:highlight w:val="yellow"/>
                            </w:rPr>
                            <w:t>ensibilisation des professionnels du territoire du dispositif afin qu’ils soient répertoriés dans la base de données de la Boussole des Jeunes</w:t>
                          </w:r>
                          <w:r>
                            <w:rPr>
                              <w:rFonts w:ascii="Calibri" w:hAnsi="Calibri" w:cstheme="minorBidi"/>
                              <w:color w:val="000000" w:themeColor="text1"/>
                              <w:kern w:val="24"/>
                              <w:sz w:val="22"/>
                              <w:szCs w:val="22"/>
                              <w:highlight w:val="yellow"/>
                            </w:rPr>
                            <w:t xml:space="preserve"> et s’engagent à répondre aux demandes dans les 7 jours</w:t>
                          </w:r>
                          <w:r w:rsidRPr="00AB6C50">
                            <w:rPr>
                              <w:rFonts w:ascii="Calibri" w:hAnsi="Calibri" w:cstheme="minorBidi"/>
                              <w:color w:val="000000" w:themeColor="text1"/>
                              <w:kern w:val="24"/>
                              <w:sz w:val="22"/>
                              <w:szCs w:val="22"/>
                              <w:highlight w:val="yellow"/>
                            </w:rPr>
                            <w:t> : club</w:t>
                          </w:r>
                          <w:r>
                            <w:rPr>
                              <w:rFonts w:ascii="Calibri" w:hAnsi="Calibri" w:cstheme="minorBidi"/>
                              <w:color w:val="000000" w:themeColor="text1"/>
                              <w:kern w:val="24"/>
                              <w:sz w:val="22"/>
                              <w:szCs w:val="22"/>
                              <w:highlight w:val="yellow"/>
                            </w:rPr>
                            <w:t>s</w:t>
                          </w:r>
                          <w:r w:rsidRPr="00AB6C50">
                            <w:rPr>
                              <w:rFonts w:ascii="Calibri" w:hAnsi="Calibri" w:cstheme="minorBidi"/>
                              <w:color w:val="000000" w:themeColor="text1"/>
                              <w:kern w:val="24"/>
                              <w:sz w:val="22"/>
                              <w:szCs w:val="22"/>
                              <w:highlight w:val="yellow"/>
                            </w:rPr>
                            <w:t xml:space="preserve"> sportifs, associations culturelles et de loisirs</w:t>
                          </w:r>
                          <w:r>
                            <w:rPr>
                              <w:rFonts w:ascii="Calibri" w:hAnsi="Calibri" w:cstheme="minorBidi"/>
                              <w:color w:val="000000" w:themeColor="text1"/>
                              <w:kern w:val="24"/>
                              <w:sz w:val="22"/>
                              <w:szCs w:val="22"/>
                              <w:highlight w:val="yellow"/>
                            </w:rPr>
                            <w:t>, mobilité, …</w:t>
                          </w:r>
                        </w:p>
                        <w:p w14:paraId="411D59D0" w14:textId="61C3B4A6" w:rsidR="00D011DF" w:rsidRPr="00AB6C50"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rPr>
                          </w:pPr>
                          <w:r>
                            <w:rPr>
                              <w:rFonts w:ascii="Calibri" w:hAnsi="Calibri" w:cstheme="minorBidi"/>
                              <w:color w:val="000000" w:themeColor="text1"/>
                              <w:kern w:val="24"/>
                              <w:sz w:val="22"/>
                              <w:szCs w:val="22"/>
                            </w:rPr>
                            <w:t>Campagne de promotion auprès des jeunes du territoire sur cet outil</w:t>
                          </w:r>
                        </w:p>
                        <w:p w14:paraId="07133452" w14:textId="063D2DD2" w:rsidR="00D011DF" w:rsidRPr="002D2F78"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rPr>
                          </w:pPr>
                          <w:r>
                            <w:rPr>
                              <w:rFonts w:ascii="Calibri" w:hAnsi="Calibri" w:cstheme="minorBidi"/>
                              <w:color w:val="000000" w:themeColor="text1"/>
                              <w:kern w:val="24"/>
                              <w:sz w:val="22"/>
                              <w:szCs w:val="22"/>
                            </w:rPr>
                            <w:t>Mise en place de lieux de consultation de la Boussole des Jeunes qui permettent aux jeunes d’être accompagné dans leur recherche</w:t>
                          </w:r>
                        </w:p>
                        <w:p w14:paraId="12C86152" w14:textId="2E03EBEB" w:rsidR="00D011DF" w:rsidRDefault="00D011DF" w:rsidP="002D2F78">
                          <w:pPr>
                            <w:pStyle w:val="NormalWeb"/>
                            <w:spacing w:before="0" w:beforeAutospacing="0" w:after="0" w:afterAutospacing="0"/>
                            <w:ind w:left="360"/>
                            <w:rPr>
                              <w:rFonts w:asciiTheme="minorHAnsi" w:hAnsi="Calibri" w:cstheme="minorBidi"/>
                              <w:b/>
                              <w:bCs/>
                              <w:color w:val="C00000"/>
                              <w:kern w:val="24"/>
                            </w:rPr>
                          </w:pPr>
                        </w:p>
                        <w:p w14:paraId="4040D8C2" w14:textId="77777777" w:rsidR="00D011DF" w:rsidRPr="00AB6C50" w:rsidRDefault="00D011DF" w:rsidP="00AB6C50">
                          <w:pPr>
                            <w:pStyle w:val="NormalWeb"/>
                            <w:numPr>
                              <w:ilvl w:val="0"/>
                              <w:numId w:val="24"/>
                            </w:numPr>
                            <w:spacing w:before="0" w:beforeAutospacing="0" w:after="0" w:afterAutospacing="0"/>
                            <w:jc w:val="both"/>
                            <w:rPr>
                              <w:rFonts w:asciiTheme="minorHAnsi" w:hAnsi="Calibri" w:cstheme="minorBidi"/>
                              <w:color w:val="C5153B"/>
                              <w:kern w:val="24"/>
                              <w:sz w:val="22"/>
                              <w:szCs w:val="22"/>
                            </w:rPr>
                          </w:pPr>
                        </w:p>
                        <w:p w14:paraId="06CAEC95" w14:textId="77777777" w:rsidR="00D011DF" w:rsidRDefault="00D011DF" w:rsidP="00BF13CA">
                          <w:pPr>
                            <w:pStyle w:val="NormalWeb"/>
                            <w:spacing w:before="0" w:beforeAutospacing="0" w:after="0" w:afterAutospacing="0"/>
                            <w:jc w:val="both"/>
                            <w:rPr>
                              <w:rFonts w:asciiTheme="minorHAnsi" w:hAnsi="Calibri" w:cstheme="minorBidi"/>
                              <w:color w:val="C5153B"/>
                              <w:kern w:val="24"/>
                              <w:sz w:val="21"/>
                              <w:szCs w:val="21"/>
                            </w:rPr>
                          </w:pPr>
                        </w:p>
                        <w:p w14:paraId="31E2CBD9" w14:textId="77777777" w:rsidR="00D011DF" w:rsidRDefault="00D011DF" w:rsidP="00BF13CA">
                          <w:pPr>
                            <w:pStyle w:val="NormalWeb"/>
                            <w:spacing w:before="0" w:beforeAutospacing="0" w:after="0" w:afterAutospacing="0"/>
                            <w:jc w:val="both"/>
                          </w:pPr>
                        </w:p>
                        <w:p w14:paraId="64B314C1" w14:textId="77777777" w:rsidR="00D011DF" w:rsidRDefault="00D011DF" w:rsidP="00BF13CA">
                          <w:pPr>
                            <w:pStyle w:val="NormalWeb"/>
                            <w:spacing w:before="0" w:beforeAutospacing="0" w:after="0" w:afterAutospacing="0"/>
                            <w:jc w:val="both"/>
                          </w:pPr>
                        </w:p>
                      </w:txbxContent>
                    </v:textbox>
                  </v:shape>
                  <v:roundrect id="Rectangle à coins arrondis 98" o:spid="_x0000_s1055" style="position:absolute;left:69037;top:24564;width:37331;height:42687;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" fillcolor="#f2f2f2" strokecolor="window">
                    <v:textbox>
                      <w:txbxContent>
                        <w:p w14:paraId="5FF79BEE"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3925E7D5" w14:textId="3B67C69D" w:rsidR="00D011DF" w:rsidRPr="002D2F78" w:rsidRDefault="00D011DF" w:rsidP="00BF13CA">
                          <w:pPr>
                            <w:pStyle w:val="NormalWeb"/>
                            <w:spacing w:before="0" w:beforeAutospacing="0" w:after="0" w:afterAutospacing="0"/>
                            <w:rPr>
                              <w:rFonts w:asciiTheme="minorHAnsi" w:hAnsi="Calibri" w:cstheme="minorBidi"/>
                              <w:bCs/>
                              <w:kern w:val="24"/>
                              <w:sz w:val="20"/>
                              <w:szCs w:val="20"/>
                            </w:rPr>
                          </w:pPr>
                          <w:r w:rsidRPr="002D2F78">
                            <w:rPr>
                              <w:rFonts w:asciiTheme="minorHAnsi" w:hAnsi="Calibri" w:cstheme="minorBidi"/>
                              <w:bCs/>
                              <w:kern w:val="24"/>
                              <w:sz w:val="20"/>
                              <w:szCs w:val="20"/>
                            </w:rPr>
                            <w:t>Coordinateur et élu CTG</w:t>
                          </w:r>
                        </w:p>
                        <w:p w14:paraId="7E3B9F35" w14:textId="43C146C7" w:rsidR="00D011DF" w:rsidRDefault="00D011DF" w:rsidP="00BF13CA">
                          <w:pPr>
                            <w:pStyle w:val="NormalWeb"/>
                            <w:spacing w:before="0" w:beforeAutospacing="0" w:after="0" w:afterAutospacing="0"/>
                          </w:pPr>
                          <w:r>
                            <w:t xml:space="preserve">+ </w:t>
                          </w:r>
                          <w:r>
                            <w:rPr>
                              <w:rFonts w:asciiTheme="minorHAnsi" w:hAnsiTheme="minorHAnsi"/>
                              <w:sz w:val="20"/>
                              <w:szCs w:val="20"/>
                            </w:rPr>
                            <w:t xml:space="preserve">Animateurs départementaux de la Boussole des jeunes :  </w:t>
                          </w:r>
                          <w:r w:rsidRPr="002D2F78">
                            <w:rPr>
                              <w:rFonts w:asciiTheme="minorHAnsi" w:hAnsiTheme="minorHAnsi"/>
                              <w:sz w:val="20"/>
                              <w:szCs w:val="20"/>
                            </w:rPr>
                            <w:t>Marianne RIVAL (</w:t>
                          </w:r>
                          <w:hyperlink r:id="rId9" w:tgtFrame="_blank" w:history="1">
                            <w:r w:rsidRPr="002D2F78">
                              <w:rPr>
                                <w:rStyle w:val="Lienhypertexte"/>
                                <w:rFonts w:asciiTheme="minorHAnsi" w:hAnsiTheme="minorHAnsi"/>
                                <w:sz w:val="20"/>
                                <w:szCs w:val="20"/>
                              </w:rPr>
                              <w:t>m.rival@ml46.fr</w:t>
                            </w:r>
                          </w:hyperlink>
                          <w:r w:rsidRPr="002D2F78">
                            <w:rPr>
                              <w:rFonts w:asciiTheme="minorHAnsi" w:hAnsiTheme="minorHAnsi"/>
                              <w:sz w:val="20"/>
                              <w:szCs w:val="20"/>
                            </w:rPr>
                            <w:t>) SDJES46 : Guillaume de FRANCE (</w:t>
                          </w:r>
                          <w:hyperlink r:id="rId10" w:tgtFrame="_blank" w:history="1">
                            <w:r w:rsidRPr="002D2F78">
                              <w:rPr>
                                <w:rStyle w:val="Lienhypertexte"/>
                                <w:rFonts w:asciiTheme="minorHAnsi" w:hAnsiTheme="minorHAnsi"/>
                                <w:sz w:val="20"/>
                                <w:szCs w:val="20"/>
                              </w:rPr>
                              <w:t>guillaume.defrance@ac-toulouse.fr</w:t>
                            </w:r>
                          </w:hyperlink>
                        </w:p>
                        <w:p w14:paraId="47F0FB93"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5057A35F" w14:textId="157BC2E8"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492E2E60" w14:textId="3355B5CF" w:rsidR="00D011DF" w:rsidRDefault="00D011DF" w:rsidP="00BF13CA">
                          <w:pPr>
                            <w:pStyle w:val="NormalWeb"/>
                            <w:spacing w:before="0" w:beforeAutospacing="0" w:after="0" w:afterAutospacing="0"/>
                            <w:rPr>
                              <w:rFonts w:asciiTheme="minorHAnsi" w:hAnsiTheme="minorHAnsi"/>
                              <w:sz w:val="20"/>
                              <w:szCs w:val="20"/>
                            </w:rPr>
                          </w:pPr>
                          <w:r>
                            <w:rPr>
                              <w:rFonts w:asciiTheme="minorHAnsi" w:hAnsiTheme="minorHAnsi"/>
                              <w:sz w:val="20"/>
                              <w:szCs w:val="20"/>
                            </w:rPr>
                            <w:t>Acteurs proposant un accueil, des services ou activités pour des jeunes (orientation, emploi, formation, chantiers, info, santé…) </w:t>
                          </w:r>
                        </w:p>
                        <w:p w14:paraId="239D258C" w14:textId="69B9BC5A" w:rsidR="00D011DF" w:rsidRPr="002D2F78" w:rsidRDefault="00D011DF" w:rsidP="00BF13CA">
                          <w:pPr>
                            <w:pStyle w:val="NormalWeb"/>
                            <w:spacing w:before="0" w:beforeAutospacing="0" w:after="0" w:afterAutospacing="0"/>
                            <w:rPr>
                              <w:rFonts w:asciiTheme="minorHAnsi" w:hAnsiTheme="minorHAnsi"/>
                              <w:sz w:val="20"/>
                              <w:szCs w:val="20"/>
                            </w:rPr>
                          </w:pPr>
                        </w:p>
                        <w:p w14:paraId="5A8FDA26"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5EB6354A" w14:textId="74542156"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F273206"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6DB6D75C" w14:textId="77777777" w:rsidR="00D011DF" w:rsidRDefault="00D011DF" w:rsidP="00BF13CA">
                          <w:pPr>
                            <w:pStyle w:val="NormalWeb"/>
                            <w:spacing w:before="0" w:beforeAutospacing="0" w:after="0" w:afterAutospacing="0"/>
                          </w:pPr>
                        </w:p>
                        <w:p w14:paraId="1A70D3B1" w14:textId="77777777" w:rsidR="00D011DF" w:rsidRDefault="00D011DF" w:rsidP="00BF13CA">
                          <w:pPr>
                            <w:pStyle w:val="NormalWeb"/>
                            <w:spacing w:before="0" w:beforeAutospacing="0" w:after="0" w:afterAutospacing="0"/>
                          </w:pPr>
                        </w:p>
                        <w:p w14:paraId="7575FD19"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4A7B9314"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1C64ECB"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2FC98422" w14:textId="77777777" w:rsidR="00D011DF" w:rsidRDefault="00D011DF" w:rsidP="00BF13CA">
                          <w:pPr>
                            <w:pStyle w:val="NormalWeb"/>
                            <w:spacing w:before="0" w:beforeAutospacing="0" w:after="0" w:afterAutospacing="0"/>
                          </w:pPr>
                        </w:p>
                        <w:p w14:paraId="60DEE3A5"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61D012DF"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0670DE5D" w14:textId="77777777" w:rsidR="00D011DF" w:rsidRDefault="00D011DF" w:rsidP="00BF13CA">
                          <w:pPr>
                            <w:pStyle w:val="NormalWeb"/>
                            <w:spacing w:before="0" w:beforeAutospacing="0" w:after="0" w:afterAutospacing="0"/>
                          </w:pPr>
                        </w:p>
                        <w:p w14:paraId="330F5819"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56" type="#_x0000_t202" style="position:absolute;left:69265;top:70274;width:372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" fillcolor="#8497b0" stroked="f">
                    <v:textbox style="mso-fit-shape-to-text:t">
                      <w:txbxContent>
                        <w:p w14:paraId="785E6FD4"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w:t>
                          </w:r>
                        </w:p>
                      </w:txbxContent>
                    </v:textbox>
                  </v:shape>
                </v:group>
                <v:rect id="Rectangle 3" o:spid="_x0000_s1057" style="position:absolute;left:76;top:64846;width:66675;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" fillcolor="window" strokecolor="#8497b0" strokeweight="1pt">
                  <v:textbox style="mso-fit-shape-to-text:t">
                    <w:txbxContent>
                      <w:p w14:paraId="28928668" w14:textId="77777777" w:rsidR="00D011DF" w:rsidRDefault="00D011DF" w:rsidP="00BF13CA">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183B0545" w14:textId="77777777" w:rsidR="00D011DF" w:rsidRDefault="00D011DF" w:rsidP="00BF13CA">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2B45F877" w14:textId="77777777" w:rsidR="00D011DF" w:rsidRDefault="00D011DF" w:rsidP="00BF13CA">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3659C340" w14:textId="1AAD1E89" w:rsidR="00D011DF" w:rsidRPr="002D2F78" w:rsidRDefault="00D011DF" w:rsidP="00BF13CA">
                        <w:pPr>
                          <w:pStyle w:val="NormalWeb"/>
                          <w:spacing w:before="0" w:beforeAutospacing="0" w:after="0" w:afterAutospacing="0"/>
                          <w:jc w:val="both"/>
                          <w:rPr>
                            <w:sz w:val="20"/>
                            <w:szCs w:val="20"/>
                          </w:rPr>
                        </w:pPr>
                        <w:r>
                          <w:rPr>
                            <w:rFonts w:ascii="Calibri" w:eastAsia="Times New Roman" w:hAnsi="Calibri"/>
                            <w:color w:val="44546A"/>
                            <w:kern w:val="24"/>
                            <w:sz w:val="21"/>
                            <w:szCs w:val="21"/>
                          </w:rPr>
                          <w:t xml:space="preserve">- Lien avec les fiches actions : </w:t>
                        </w:r>
                        <w:r w:rsidRPr="002D2F78">
                          <w:rPr>
                            <w:rFonts w:ascii="Calibri" w:eastAsia="Times New Roman" w:hAnsi="Calibri"/>
                            <w:kern w:val="24"/>
                            <w:sz w:val="20"/>
                            <w:szCs w:val="20"/>
                          </w:rPr>
                          <w:t>2.A.2 Dispositifs départementaux</w:t>
                        </w:r>
                        <w:r>
                          <w:rPr>
                            <w:rFonts w:ascii="Calibri" w:eastAsia="Times New Roman" w:hAnsi="Calibri"/>
                            <w:kern w:val="24"/>
                            <w:sz w:val="20"/>
                            <w:szCs w:val="20"/>
                          </w:rPr>
                          <w:t xml:space="preserve"> / 2.A.1 Chantiers citoyens</w:t>
                        </w:r>
                      </w:p>
                    </w:txbxContent>
                  </v:textbox>
                </v:rect>
                <w10:wrap anchorx="page"/>
              </v:group>
            </w:pict>
          </mc:Fallback>
        </mc:AlternateContent>
      </w:r>
    </w:p>
    <w:p w14:paraId="08EA133B" w14:textId="77777777" w:rsidR="00A0006E" w:rsidRDefault="00A0006E"/>
    <w:p w14:paraId="16F070F0" w14:textId="77777777" w:rsidR="00A0006E" w:rsidRDefault="00A0006E">
      <w:r>
        <w:br w:type="page"/>
      </w:r>
    </w:p>
    <w:p w14:paraId="21296B00" w14:textId="77777777" w:rsidR="00A0006E" w:rsidRDefault="00BF13CA">
      <w:r w:rsidRPr="00BF13CA">
        <w:rPr>
          <w:noProof/>
          <w:lang w:eastAsia="fr-FR"/>
        </w:rPr>
        <w:lastRenderedPageBreak/>
        <mc:AlternateContent>
          <mc:Choice Requires="wpg">
            <w:drawing>
              <wp:anchor distT="0" distB="0" distL="114300" distR="114300" simplePos="0" relativeHeight="251738112" behindDoc="0" locked="0" layoutInCell="1" allowOverlap="1" wp14:anchorId="365481BC" wp14:editId="6301C756">
                <wp:simplePos x="0" y="0"/>
                <wp:positionH relativeFrom="page">
                  <wp:posOffset>107315</wp:posOffset>
                </wp:positionH>
                <wp:positionV relativeFrom="paragraph">
                  <wp:posOffset>-789305</wp:posOffset>
                </wp:positionV>
                <wp:extent cx="10538460" cy="7464425"/>
                <wp:effectExtent l="0" t="0" r="2540" b="3175"/>
                <wp:wrapNone/>
                <wp:docPr id="116" name="Groupe 116"/>
                <wp:cNvGraphicFramePr/>
                <a:graphic xmlns:a="http://schemas.openxmlformats.org/drawingml/2006/main">
                  <a:graphicData uri="http://schemas.microsoft.com/office/word/2010/wordprocessingGroup">
                    <wpg:wgp>
                      <wpg:cNvGrpSpPr/>
                      <wpg:grpSpPr>
                        <a:xfrm>
                          <a:off x="0" y="0"/>
                          <a:ext cx="10538460" cy="7464425"/>
                          <a:chOff x="7620" y="0"/>
                          <a:chExt cx="10538460" cy="7464425"/>
                        </a:xfrm>
                      </wpg:grpSpPr>
                      <wpg:grpSp>
                        <wpg:cNvPr id="117" name="Groupe 1"/>
                        <wpg:cNvGrpSpPr/>
                        <wpg:grpSpPr>
                          <a:xfrm>
                            <a:off x="30480" y="0"/>
                            <a:ext cx="10515600" cy="7464425"/>
                            <a:chOff x="137160" y="-160020"/>
                            <a:chExt cx="10515600" cy="7464425"/>
                          </a:xfrm>
                        </wpg:grpSpPr>
                        <wps:wsp>
                          <wps:cNvPr id="118" name="ZoneTexte 4">
                            <a:extLst>
                              <a:ext uri="{FF2B5EF4-FFF2-40B4-BE49-F238E27FC236}">
                                <a16:creationId xmlns:a16="http://schemas.microsoft.com/office/drawing/2014/main" id="{BDC328AC-7107-4447-A65D-F9864FD3D83A}"/>
                              </a:ext>
                            </a:extLst>
                          </wps:cNvPr>
                          <wps:cNvSpPr txBox="1">
                            <a:spLocks noChangeArrowheads="1"/>
                          </wps:cNvSpPr>
                          <wps:spPr bwMode="auto">
                            <a:xfrm>
                              <a:off x="160017" y="-160020"/>
                              <a:ext cx="10408923" cy="728803"/>
                            </a:xfrm>
                            <a:prstGeom prst="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32B10B95"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4D16349C" w14:textId="77777777" w:rsidR="00D011DF" w:rsidRPr="00D60DB2" w:rsidRDefault="00D011DF" w:rsidP="00D60DB2">
                                <w:pPr>
                                  <w:spacing w:after="0" w:line="240" w:lineRule="auto"/>
                                  <w:rPr>
                                    <w:rFonts w:ascii="Times New Roman" w:eastAsia="Times New Roman" w:hAnsi="Times New Roman" w:cs="Times New Roman"/>
                                    <w:sz w:val="24"/>
                                    <w:szCs w:val="24"/>
                                    <w:lang w:eastAsia="fr-FR"/>
                                  </w:rPr>
                                </w:pPr>
                                <w:r w:rsidRPr="00D60DB2">
                                  <w:rPr>
                                    <w:rFonts w:eastAsiaTheme="minorEastAsia" w:hAnsi="Calibri"/>
                                    <w:color w:val="FFFFFF" w:themeColor="light1"/>
                                    <w:kern w:val="24"/>
                                    <w:sz w:val="28"/>
                                    <w:szCs w:val="28"/>
                                    <w:lang w:eastAsia="fr-FR"/>
                                  </w:rPr>
                                  <w:t>Objectif B : Favoriser le sentiment d’appartenance des jeunes au territoire et la mixité sociale</w:t>
                                </w:r>
                              </w:p>
                              <w:p w14:paraId="67ED2A92"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5 : Développement de chantiers jeunes en s’appuyant sur les ressources locales</w:t>
                                </w:r>
                              </w:p>
                              <w:p w14:paraId="10872472" w14:textId="77777777" w:rsidR="00D011DF" w:rsidRDefault="00D011DF" w:rsidP="00BF13CA">
                                <w:pPr>
                                  <w:pStyle w:val="NormalWeb"/>
                                  <w:spacing w:before="0" w:beforeAutospacing="0" w:after="0" w:afterAutospacing="0"/>
                                </w:pPr>
                              </w:p>
                            </w:txbxContent>
                          </wps:txbx>
                          <wps:bodyPr/>
                        </wps:wsp>
                        <wps:wsp>
                          <wps:cNvPr id="119" name="Rectangle à coins arrondis 119">
                            <a:extLst>
                              <a:ext uri="{FF2B5EF4-FFF2-40B4-BE49-F238E27FC236}">
                                <a16:creationId xmlns:a16="http://schemas.microsoft.com/office/drawing/2014/main" id="{06F54F23-28E4-044B-81AB-BB74F0461EFA}"/>
                              </a:ext>
                            </a:extLst>
                          </wps:cNvPr>
                          <wps:cNvSpPr>
                            <a:spLocks noChangeArrowheads="1"/>
                          </wps:cNvSpPr>
                          <wps:spPr bwMode="auto">
                            <a:xfrm>
                              <a:off x="144780" y="612048"/>
                              <a:ext cx="10452735" cy="1079591"/>
                            </a:xfrm>
                            <a:prstGeom prst="roundRect">
                              <a:avLst>
                                <a:gd name="adj" fmla="val 4030"/>
                              </a:avLst>
                            </a:prstGeom>
                            <a:solidFill>
                              <a:sysClr val="window" lastClr="FFFFFF">
                                <a:lumMod val="95000"/>
                              </a:sysClr>
                            </a:solidFill>
                            <a:ln w="9525">
                              <a:solidFill>
                                <a:sysClr val="window" lastClr="FFFFFF">
                                  <a:lumMod val="65000"/>
                                </a:sysClr>
                              </a:solidFill>
                              <a:round/>
                              <a:headEnd/>
                              <a:tailEnd/>
                            </a:ln>
                            <a:effectLst/>
                          </wps:spPr>
                          <wps:txbx>
                            <w:txbxContent>
                              <w:p w14:paraId="5E8A2D44" w14:textId="5701E42C" w:rsidR="00D011DF"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Éléments de contexte :</w:t>
                                </w:r>
                              </w:p>
                              <w:p w14:paraId="2D76CFE1" w14:textId="48BABCEA" w:rsidR="00D011DF" w:rsidRPr="00764CE4" w:rsidRDefault="00D011DF" w:rsidP="00764CE4">
                                <w:pPr>
                                  <w:pStyle w:val="Paragraphedeliste"/>
                                  <w:numPr>
                                    <w:ilvl w:val="0"/>
                                    <w:numId w:val="27"/>
                                  </w:numPr>
                                  <w:rPr>
                                    <w:rFonts w:asciiTheme="minorHAnsi" w:hAnsiTheme="minorHAnsi" w:cstheme="minorHAnsi"/>
                                    <w:b/>
                                    <w:sz w:val="22"/>
                                    <w:szCs w:val="22"/>
                                  </w:rPr>
                                </w:pPr>
                                <w:r>
                                  <w:rPr>
                                    <w:rFonts w:asciiTheme="minorHAnsi" w:hAnsiTheme="minorHAnsi" w:cstheme="minorHAnsi"/>
                                    <w:sz w:val="22"/>
                                    <w:szCs w:val="22"/>
                                  </w:rPr>
                                  <w:t>L</w:t>
                                </w:r>
                                <w:r w:rsidRPr="00764CE4">
                                  <w:rPr>
                                    <w:rFonts w:asciiTheme="minorHAnsi" w:hAnsiTheme="minorHAnsi" w:cstheme="minorHAnsi"/>
                                    <w:sz w:val="22"/>
                                    <w:szCs w:val="22"/>
                                  </w:rPr>
                                  <w:t>es ménages composés de couples sans enfant sont les plus représentés au sein de la population (37% des ménages), puis viennent les femmes seules (22%) et qu’en 3</w:t>
                                </w:r>
                                <w:r w:rsidRPr="00764CE4">
                                  <w:rPr>
                                    <w:rFonts w:asciiTheme="minorHAnsi" w:hAnsiTheme="minorHAnsi" w:cstheme="minorHAnsi"/>
                                    <w:sz w:val="22"/>
                                    <w:szCs w:val="22"/>
                                    <w:vertAlign w:val="superscript"/>
                                  </w:rPr>
                                  <w:t>ème</w:t>
                                </w:r>
                                <w:r w:rsidRPr="00764CE4">
                                  <w:rPr>
                                    <w:rFonts w:asciiTheme="minorHAnsi" w:hAnsiTheme="minorHAnsi" w:cstheme="minorHAnsi"/>
                                    <w:sz w:val="22"/>
                                    <w:szCs w:val="22"/>
                                  </w:rPr>
                                  <w:t xml:space="preserve"> position les couples avec enfant(s) (17%). </w:t>
                                </w:r>
                                <w:r>
                                  <w:rPr>
                                    <w:rFonts w:asciiTheme="minorHAnsi" w:hAnsiTheme="minorHAnsi" w:cstheme="minorHAnsi"/>
                                    <w:sz w:val="22"/>
                                    <w:szCs w:val="22"/>
                                  </w:rPr>
                                  <w:t>L’accueil de couples avec enfants mais aussi le retour des jeunes sur le territoire sont de véritables enjeux pour la CCVLV</w:t>
                                </w:r>
                              </w:p>
                              <w:p w14:paraId="7A9C9CCD" w14:textId="4E3BF9B7" w:rsidR="00D011DF" w:rsidRPr="00B547F8" w:rsidRDefault="00D011DF" w:rsidP="00B547F8">
                                <w:pPr>
                                  <w:pStyle w:val="NormalWeb"/>
                                  <w:numPr>
                                    <w:ilvl w:val="0"/>
                                    <w:numId w:val="27"/>
                                  </w:numPr>
                                  <w:spacing w:before="0" w:beforeAutospacing="0" w:after="0" w:afterAutospacing="0"/>
                                  <w:jc w:val="both"/>
                                  <w:rPr>
                                    <w:rFonts w:asciiTheme="minorHAnsi" w:hAnsiTheme="minorHAnsi" w:cstheme="minorHAnsi"/>
                                    <w:sz w:val="22"/>
                                    <w:szCs w:val="22"/>
                                  </w:rPr>
                                </w:pPr>
                                <w:r w:rsidRPr="00B547F8">
                                  <w:rPr>
                                    <w:rFonts w:asciiTheme="minorHAnsi" w:hAnsiTheme="minorHAnsi" w:cstheme="minorHAnsi"/>
                                    <w:sz w:val="22"/>
                                    <w:szCs w:val="22"/>
                                  </w:rPr>
                                  <w:t>Les jeunes sont des acteurs et habitants de demain</w:t>
                                </w:r>
                                <w:r>
                                  <w:rPr>
                                    <w:rFonts w:asciiTheme="minorHAnsi" w:hAnsiTheme="minorHAnsi" w:cstheme="minorHAnsi"/>
                                    <w:sz w:val="22"/>
                                    <w:szCs w:val="22"/>
                                  </w:rPr>
                                  <w:t>. Développer leur sentiment d’appartenance au territoire passe par la possibilité de leur faire mieux connaitre les richesses humaines, économiques, sociales et culturelle présentes.</w:t>
                                </w:r>
                              </w:p>
                            </w:txbxContent>
                          </wps:txbx>
                          <wps:bodyPr anchor="t">
                            <a:noAutofit/>
                          </wps:bodyPr>
                        </wps:wsp>
                        <wps:wsp>
                          <wps:cNvPr id="120"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137160" y="1775254"/>
                              <a:ext cx="6690995" cy="321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37C38" w14:textId="77777777" w:rsidR="00D011DF"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7E29DBC5" w14:textId="44A76F49" w:rsidR="00D011DF" w:rsidRPr="00764CE4" w:rsidRDefault="00D011DF" w:rsidP="00764CE4">
                                <w:pPr>
                                  <w:pStyle w:val="NormalWeb"/>
                                  <w:numPr>
                                    <w:ilvl w:val="0"/>
                                    <w:numId w:val="28"/>
                                  </w:numPr>
                                  <w:spacing w:before="0" w:beforeAutospacing="0" w:after="0" w:afterAutospacing="0"/>
                                  <w:jc w:val="both"/>
                                  <w:rPr>
                                    <w:rFonts w:asciiTheme="minorHAnsi" w:hAnsiTheme="minorHAnsi" w:cstheme="minorHAnsi"/>
                                  </w:rPr>
                                </w:pPr>
                                <w:r w:rsidRPr="00764CE4">
                                  <w:rPr>
                                    <w:rFonts w:asciiTheme="minorHAnsi" w:hAnsiTheme="minorHAnsi" w:cstheme="minorHAnsi"/>
                                    <w:color w:val="000000" w:themeColor="text1"/>
                                    <w:sz w:val="22"/>
                                    <w:szCs w:val="22"/>
                                  </w:rPr>
                                  <w:t>Susciter aup</w:t>
                                </w:r>
                                <w:r>
                                  <w:rPr>
                                    <w:rFonts w:asciiTheme="minorHAnsi" w:hAnsiTheme="minorHAnsi" w:cstheme="minorHAnsi"/>
                                    <w:color w:val="000000" w:themeColor="text1"/>
                                    <w:sz w:val="22"/>
                                    <w:szCs w:val="22"/>
                                  </w:rPr>
                                  <w:t>rès</w:t>
                                </w:r>
                                <w:r w:rsidRPr="00764CE4">
                                  <w:rPr>
                                    <w:rFonts w:asciiTheme="minorHAnsi" w:hAnsiTheme="minorHAnsi" w:cstheme="minorHAnsi"/>
                                    <w:color w:val="000000" w:themeColor="text1"/>
                                    <w:sz w:val="22"/>
                                    <w:szCs w:val="22"/>
                                  </w:rPr>
                                  <w:t xml:space="preserve"> des jeunes l’envie de revenir au pays</w:t>
                                </w:r>
                              </w:p>
                              <w:p w14:paraId="66651BC8" w14:textId="19574443" w:rsidR="00D011DF" w:rsidRPr="00764CE4" w:rsidRDefault="00D011DF" w:rsidP="00764CE4">
                                <w:pPr>
                                  <w:pStyle w:val="NormalWeb"/>
                                  <w:numPr>
                                    <w:ilvl w:val="0"/>
                                    <w:numId w:val="28"/>
                                  </w:numPr>
                                  <w:spacing w:before="0" w:beforeAutospacing="0" w:after="0" w:afterAutospacing="0"/>
                                  <w:jc w:val="both"/>
                                  <w:rPr>
                                    <w:rFonts w:asciiTheme="minorHAnsi" w:hAnsiTheme="minorHAnsi" w:cstheme="minorHAnsi"/>
                                  </w:rPr>
                                </w:pPr>
                                <w:r>
                                  <w:rPr>
                                    <w:rFonts w:asciiTheme="minorHAnsi" w:hAnsiTheme="minorHAnsi" w:cstheme="minorHAnsi"/>
                                    <w:color w:val="000000" w:themeColor="text1"/>
                                    <w:sz w:val="22"/>
                                    <w:szCs w:val="22"/>
                                  </w:rPr>
                                  <w:t>Une meilleure connaissance des jeunes de leur environnement</w:t>
                                </w:r>
                              </w:p>
                              <w:p w14:paraId="1C8A295E" w14:textId="54858D75" w:rsidR="00D011DF" w:rsidRPr="00764CE4" w:rsidRDefault="00D011DF" w:rsidP="00764CE4">
                                <w:pPr>
                                  <w:pStyle w:val="NormalWeb"/>
                                  <w:numPr>
                                    <w:ilvl w:val="0"/>
                                    <w:numId w:val="28"/>
                                  </w:numPr>
                                  <w:spacing w:before="0" w:beforeAutospacing="0" w:after="0" w:afterAutospacing="0"/>
                                  <w:jc w:val="both"/>
                                  <w:rPr>
                                    <w:rFonts w:asciiTheme="minorHAnsi" w:hAnsiTheme="minorHAnsi" w:cstheme="minorHAnsi"/>
                                  </w:rPr>
                                </w:pPr>
                                <w:r>
                                  <w:rPr>
                                    <w:rFonts w:asciiTheme="minorHAnsi" w:hAnsiTheme="minorHAnsi" w:cstheme="minorHAnsi"/>
                                    <w:color w:val="000000" w:themeColor="text1"/>
                                    <w:sz w:val="22"/>
                                    <w:szCs w:val="22"/>
                                  </w:rPr>
                                  <w:t>Une évolution de l’image du territoire perçu comme vieillissante</w:t>
                                </w:r>
                              </w:p>
                              <w:p w14:paraId="7B61BA76" w14:textId="77777777" w:rsidR="00D011DF" w:rsidRDefault="00D011DF" w:rsidP="00BF13CA">
                                <w:pPr>
                                  <w:pStyle w:val="NormalWeb"/>
                                  <w:spacing w:before="0" w:beforeAutospacing="0" w:after="0" w:afterAutospacing="0"/>
                                  <w:jc w:val="both"/>
                                </w:pPr>
                              </w:p>
                              <w:p w14:paraId="6F3B2D5C" w14:textId="77777777" w:rsidR="00D011DF" w:rsidRPr="00BF13CA"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1D8E3080" w14:textId="35A19893" w:rsidR="00D011DF"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sidRPr="00764CE4">
                                  <w:rPr>
                                    <w:rFonts w:asciiTheme="minorHAnsi" w:hAnsiTheme="minorHAnsi" w:cstheme="minorHAnsi"/>
                                    <w:color w:val="000000" w:themeColor="text1"/>
                                    <w:kern w:val="24"/>
                                    <w:sz w:val="22"/>
                                    <w:szCs w:val="22"/>
                                  </w:rPr>
                                  <w:t>Poursuivre et développer les chantiers éco-citoyens au sein du territoire en lien avec les associations pour favoriser la mixité sociale, la découverte du patrimoine et la connaissance des acteurs</w:t>
                                </w:r>
                              </w:p>
                              <w:p w14:paraId="720F01EA" w14:textId="2668EB81" w:rsidR="00D011DF"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Pr>
                                    <w:rFonts w:asciiTheme="minorHAnsi" w:hAnsiTheme="minorHAnsi" w:cstheme="minorHAnsi"/>
                                    <w:color w:val="000000" w:themeColor="text1"/>
                                    <w:kern w:val="24"/>
                                    <w:sz w:val="22"/>
                                    <w:szCs w:val="22"/>
                                  </w:rPr>
                                  <w:t>Organisation de r</w:t>
                                </w:r>
                                <w:r w:rsidRPr="00764CE4">
                                  <w:rPr>
                                    <w:rFonts w:asciiTheme="minorHAnsi" w:hAnsiTheme="minorHAnsi" w:cstheme="minorHAnsi"/>
                                    <w:color w:val="000000" w:themeColor="text1"/>
                                    <w:kern w:val="24"/>
                                    <w:sz w:val="22"/>
                                    <w:szCs w:val="22"/>
                                  </w:rPr>
                                  <w:t>éunion</w:t>
                                </w:r>
                                <w:r>
                                  <w:rPr>
                                    <w:rFonts w:asciiTheme="minorHAnsi" w:hAnsiTheme="minorHAnsi" w:cstheme="minorHAnsi"/>
                                    <w:color w:val="000000" w:themeColor="text1"/>
                                    <w:kern w:val="24"/>
                                    <w:sz w:val="22"/>
                                    <w:szCs w:val="22"/>
                                  </w:rPr>
                                  <w:t>s</w:t>
                                </w:r>
                                <w:r w:rsidRPr="00764CE4">
                                  <w:rPr>
                                    <w:rFonts w:asciiTheme="minorHAnsi" w:hAnsiTheme="minorHAnsi" w:cstheme="minorHAnsi"/>
                                    <w:color w:val="000000" w:themeColor="text1"/>
                                    <w:kern w:val="24"/>
                                    <w:sz w:val="22"/>
                                    <w:szCs w:val="22"/>
                                  </w:rPr>
                                  <w:t xml:space="preserve"> de présentation des projets de chantiers a</w:t>
                                </w:r>
                                <w:r>
                                  <w:rPr>
                                    <w:rFonts w:asciiTheme="minorHAnsi" w:hAnsiTheme="minorHAnsi" w:cstheme="minorHAnsi"/>
                                    <w:color w:val="000000" w:themeColor="text1"/>
                                    <w:kern w:val="24"/>
                                    <w:sz w:val="22"/>
                                    <w:szCs w:val="22"/>
                                  </w:rPr>
                                  <w:t>uprès d</w:t>
                                </w:r>
                                <w:r w:rsidRPr="00764CE4">
                                  <w:rPr>
                                    <w:rFonts w:asciiTheme="minorHAnsi" w:hAnsiTheme="minorHAnsi" w:cstheme="minorHAnsi"/>
                                    <w:color w:val="000000" w:themeColor="text1"/>
                                    <w:kern w:val="24"/>
                                    <w:sz w:val="22"/>
                                    <w:szCs w:val="22"/>
                                  </w:rPr>
                                  <w:t>es élus de la CC et le coordinateur enfance-jeunesse et réflexion sur leur mise en place</w:t>
                                </w:r>
                              </w:p>
                              <w:p w14:paraId="0C9D51B2" w14:textId="40DCB21B" w:rsidR="00D011DF"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sidRPr="00764CE4">
                                  <w:rPr>
                                    <w:rFonts w:asciiTheme="minorHAnsi" w:hAnsiTheme="minorHAnsi" w:cstheme="minorHAnsi"/>
                                    <w:color w:val="000000" w:themeColor="text1"/>
                                    <w:kern w:val="24"/>
                                    <w:sz w:val="22"/>
                                    <w:szCs w:val="22"/>
                                  </w:rPr>
                                  <w:t>Réflexion sur le recrutement un.e animateur.trice (mutualisation de poste, nouvelle embauche, définition d’ETP supplémentaire…) pour permettre le développement du nombre de chantiers jeunes au sein du territoire</w:t>
                                </w:r>
                              </w:p>
                              <w:p w14:paraId="682471BF" w14:textId="428F402A" w:rsidR="00D011DF" w:rsidRPr="00764CE4"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sidRPr="00764CE4">
                                  <w:rPr>
                                    <w:rFonts w:asciiTheme="minorHAnsi" w:hAnsiTheme="minorHAnsi" w:cstheme="minorHAnsi"/>
                                    <w:color w:val="000000" w:themeColor="text1"/>
                                    <w:kern w:val="24"/>
                                    <w:sz w:val="22"/>
                                    <w:szCs w:val="22"/>
                                  </w:rPr>
                                  <w:t>Proposition de chantier par le conseil communautaire jeune</w:t>
                                </w:r>
                              </w:p>
                              <w:p w14:paraId="592CAE03" w14:textId="77777777" w:rsidR="00D011DF" w:rsidRPr="00D21288" w:rsidRDefault="00D011DF" w:rsidP="00D21288">
                                <w:pPr>
                                  <w:pStyle w:val="NormalWeb"/>
                                  <w:spacing w:before="0" w:beforeAutospacing="0" w:after="0" w:afterAutospacing="0"/>
                                  <w:jc w:val="both"/>
                                  <w:rPr>
                                    <w:rFonts w:asciiTheme="minorHAnsi" w:hAnsi="Calibri" w:cstheme="minorBidi"/>
                                    <w:color w:val="C5153B"/>
                                    <w:kern w:val="24"/>
                                    <w:sz w:val="21"/>
                                    <w:szCs w:val="21"/>
                                  </w:rPr>
                                </w:pPr>
                              </w:p>
                              <w:p w14:paraId="221C8C13" w14:textId="77777777" w:rsidR="00D011DF" w:rsidRDefault="00D011DF" w:rsidP="00BF13CA">
                                <w:pPr>
                                  <w:pStyle w:val="NormalWeb"/>
                                  <w:spacing w:before="0" w:beforeAutospacing="0" w:after="0" w:afterAutospacing="0"/>
                                  <w:jc w:val="both"/>
                                  <w:rPr>
                                    <w:rFonts w:asciiTheme="minorHAnsi" w:hAnsi="Calibri" w:cstheme="minorBidi"/>
                                    <w:color w:val="C5153B"/>
                                    <w:kern w:val="24"/>
                                    <w:sz w:val="21"/>
                                    <w:szCs w:val="21"/>
                                  </w:rPr>
                                </w:pPr>
                              </w:p>
                              <w:p w14:paraId="3C36665B" w14:textId="77777777" w:rsidR="00D011DF" w:rsidRDefault="00D011DF" w:rsidP="00BF13CA">
                                <w:pPr>
                                  <w:pStyle w:val="NormalWeb"/>
                                  <w:spacing w:before="0" w:beforeAutospacing="0" w:after="0" w:afterAutospacing="0"/>
                                  <w:jc w:val="both"/>
                                </w:pPr>
                              </w:p>
                              <w:p w14:paraId="0E018668" w14:textId="77777777" w:rsidR="00D011DF" w:rsidRDefault="00D011DF" w:rsidP="00BF13CA">
                                <w:pPr>
                                  <w:pStyle w:val="NormalWeb"/>
                                  <w:spacing w:before="0" w:beforeAutospacing="0" w:after="0" w:afterAutospacing="0"/>
                                  <w:jc w:val="both"/>
                                </w:pPr>
                              </w:p>
                            </w:txbxContent>
                          </wps:txbx>
                          <wps:bodyPr wrap="square">
                            <a:spAutoFit/>
                          </wps:bodyPr>
                        </wps:wsp>
                        <wps:wsp>
                          <wps:cNvPr id="121" name="Rectangle à coins arrondis 121">
                            <a:extLst>
                              <a:ext uri="{FF2B5EF4-FFF2-40B4-BE49-F238E27FC236}">
                                <a16:creationId xmlns:a16="http://schemas.microsoft.com/office/drawing/2014/main" id="{5F077B64-E6C4-448F-9CEC-DD1BB574D473}"/>
                              </a:ext>
                            </a:extLst>
                          </wps:cNvPr>
                          <wps:cNvSpPr>
                            <a:spLocks noChangeArrowheads="1"/>
                          </wps:cNvSpPr>
                          <wps:spPr bwMode="auto">
                            <a:xfrm>
                              <a:off x="6903720" y="1722117"/>
                              <a:ext cx="3733800" cy="5544820"/>
                            </a:xfrm>
                            <a:prstGeom prst="roundRect">
                              <a:avLst>
                                <a:gd name="adj" fmla="val 2381"/>
                              </a:avLst>
                            </a:prstGeom>
                            <a:solidFill>
                              <a:sysClr val="window" lastClr="FFFFFF">
                                <a:lumMod val="95000"/>
                              </a:sysClr>
                            </a:solidFill>
                            <a:ln w="9525">
                              <a:solidFill>
                                <a:sysClr val="window" lastClr="FFFFFF"/>
                              </a:solidFill>
                              <a:round/>
                              <a:headEnd/>
                              <a:tailEnd/>
                            </a:ln>
                            <a:effectLst/>
                          </wps:spPr>
                          <wps:txbx>
                            <w:txbxContent>
                              <w:p w14:paraId="3FAF9805"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4E67D600" w14:textId="77777777" w:rsidR="00D011DF" w:rsidRDefault="00D011DF" w:rsidP="00807EF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Cs/>
                                    <w:kern w:val="24"/>
                                    <w:sz w:val="22"/>
                                  </w:rPr>
                                  <w:t>Communauté de communes via le coordinateur CTG</w:t>
                                </w:r>
                              </w:p>
                              <w:p w14:paraId="0089A435" w14:textId="77777777" w:rsidR="00D011DF" w:rsidRDefault="00D011DF" w:rsidP="00BF13CA">
                                <w:pPr>
                                  <w:pStyle w:val="NormalWeb"/>
                                  <w:spacing w:before="0" w:beforeAutospacing="0" w:after="0" w:afterAutospacing="0"/>
                                </w:pPr>
                              </w:p>
                              <w:p w14:paraId="3B6D2F70"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66C1BFA4"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31E1E7B9" w14:textId="77777777" w:rsidR="00D011DF" w:rsidRPr="00807EF2" w:rsidRDefault="00D011DF" w:rsidP="00807EF2">
                                <w:pPr>
                                  <w:pStyle w:val="NormalWeb"/>
                                  <w:spacing w:before="0" w:beforeAutospacing="0" w:after="0" w:afterAutospacing="0"/>
                                  <w:rPr>
                                    <w:rFonts w:asciiTheme="minorHAnsi" w:hAnsi="Calibri" w:cstheme="minorBidi"/>
                                    <w:bCs/>
                                    <w:kern w:val="24"/>
                                    <w:sz w:val="20"/>
                                  </w:rPr>
                                </w:pPr>
                                <w:r w:rsidRPr="00807EF2">
                                  <w:rPr>
                                    <w:rFonts w:asciiTheme="minorHAnsi" w:hAnsi="Calibri" w:cstheme="minorBidi"/>
                                    <w:bCs/>
                                    <w:kern w:val="24"/>
                                    <w:sz w:val="20"/>
                                  </w:rPr>
                                  <w:t xml:space="preserve">ALSH, Club Ado, </w:t>
                                </w:r>
                                <w:r>
                                  <w:rPr>
                                    <w:rFonts w:asciiTheme="minorHAnsi" w:hAnsi="Calibri" w:cstheme="minorBidi"/>
                                    <w:bCs/>
                                    <w:kern w:val="24"/>
                                    <w:sz w:val="20"/>
                                  </w:rPr>
                                  <w:t xml:space="preserve">le Bilboquet, </w:t>
                                </w:r>
                                <w:r>
                                  <w:rPr>
                                    <w:rFonts w:asciiTheme="minorHAnsi" w:hAnsi="Calibri" w:cstheme="minorBidi"/>
                                    <w:bCs/>
                                    <w:kern w:val="24"/>
                                    <w:sz w:val="20"/>
                                    <w:szCs w:val="20"/>
                                  </w:rPr>
                                  <w:t>PauseauxFilaos</w:t>
                                </w:r>
                                <w:r>
                                  <w:rPr>
                                    <w:rFonts w:asciiTheme="minorHAnsi" w:hAnsi="Calibri" w:cstheme="minorBidi"/>
                                    <w:bCs/>
                                    <w:kern w:val="24"/>
                                    <w:sz w:val="20"/>
                                  </w:rPr>
                                  <w:t xml:space="preserve">, Espace culturel intercommunal, les associations locales, </w:t>
                                </w:r>
                                <w:r w:rsidRPr="00807EF2">
                                  <w:rPr>
                                    <w:rFonts w:asciiTheme="minorHAnsi" w:hAnsi="Calibri" w:cstheme="minorBidi"/>
                                    <w:bCs/>
                                    <w:kern w:val="24"/>
                                    <w:sz w:val="20"/>
                                  </w:rPr>
                                  <w:t>Caf</w:t>
                                </w:r>
                                <w:r>
                                  <w:rPr>
                                    <w:rFonts w:asciiTheme="minorHAnsi" w:hAnsi="Calibri" w:cstheme="minorBidi"/>
                                    <w:bCs/>
                                    <w:kern w:val="24"/>
                                    <w:sz w:val="20"/>
                                  </w:rPr>
                                  <w:t>, les communes, collèges, lycée, missions locales</w:t>
                                </w:r>
                              </w:p>
                              <w:p w14:paraId="42836253" w14:textId="77777777" w:rsidR="00D011DF" w:rsidRDefault="00D011DF" w:rsidP="00BF13CA">
                                <w:pPr>
                                  <w:pStyle w:val="NormalWeb"/>
                                  <w:spacing w:before="0" w:beforeAutospacing="0" w:after="0" w:afterAutospacing="0"/>
                                </w:pPr>
                              </w:p>
                              <w:p w14:paraId="455FD3E2"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85054C1"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0CD026D0" w14:textId="77777777" w:rsidR="00D011DF" w:rsidRDefault="00D011DF" w:rsidP="00BF13CA">
                                <w:pPr>
                                  <w:pStyle w:val="NormalWeb"/>
                                  <w:spacing w:before="0" w:beforeAutospacing="0" w:after="0" w:afterAutospacing="0"/>
                                </w:pPr>
                              </w:p>
                              <w:p w14:paraId="286DC3F8" w14:textId="77777777" w:rsidR="00D011DF" w:rsidRDefault="00D011DF" w:rsidP="00BF13CA">
                                <w:pPr>
                                  <w:pStyle w:val="NormalWeb"/>
                                  <w:spacing w:before="0" w:beforeAutospacing="0" w:after="0" w:afterAutospacing="0"/>
                                </w:pPr>
                              </w:p>
                              <w:p w14:paraId="1603C2BC"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29525E45"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57F74AD7"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44FF08C6" w14:textId="77777777" w:rsidR="00D011DF" w:rsidRDefault="00D011DF" w:rsidP="00BF13CA">
                                <w:pPr>
                                  <w:pStyle w:val="NormalWeb"/>
                                  <w:spacing w:before="0" w:beforeAutospacing="0" w:after="0" w:afterAutospacing="0"/>
                                </w:pPr>
                              </w:p>
                              <w:p w14:paraId="070078A3"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3820BD7D"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5B1227B2" w14:textId="77777777" w:rsidR="00D011DF" w:rsidRDefault="00D011DF" w:rsidP="00BF13CA">
                                <w:pPr>
                                  <w:pStyle w:val="NormalWeb"/>
                                  <w:spacing w:before="0" w:beforeAutospacing="0" w:after="0" w:afterAutospacing="0"/>
                                </w:pPr>
                              </w:p>
                              <w:p w14:paraId="6289B5D9"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122" name="ZoneTexte 12">
                            <a:extLst>
                              <a:ext uri="{FF2B5EF4-FFF2-40B4-BE49-F238E27FC236}">
                                <a16:creationId xmlns:a16="http://schemas.microsoft.com/office/drawing/2014/main" id="{96E6D508-B4AA-4D67-A070-DD82EABA0189}"/>
                              </a:ext>
                            </a:extLst>
                          </wps:cNvPr>
                          <wps:cNvSpPr txBox="1"/>
                          <wps:spPr>
                            <a:xfrm>
                              <a:off x="6926580" y="7027406"/>
                              <a:ext cx="3726180" cy="276999"/>
                            </a:xfrm>
                            <a:prstGeom prst="rect">
                              <a:avLst/>
                            </a:prstGeom>
                            <a:solidFill>
                              <a:srgbClr val="44546A">
                                <a:lumMod val="60000"/>
                                <a:lumOff val="40000"/>
                              </a:srgbClr>
                            </a:solidFill>
                          </wps:spPr>
                          <wps:txbx>
                            <w:txbxContent>
                              <w:p w14:paraId="4C3025D1"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w:t>
                                </w:r>
                              </w:p>
                            </w:txbxContent>
                          </wps:txbx>
                          <wps:bodyPr wrap="square" rtlCol="0">
                            <a:spAutoFit/>
                          </wps:bodyPr>
                        </wps:wsp>
                      </wpg:grpSp>
                      <wps:wsp>
                        <wps:cNvPr id="123" name="Rectangle 3"/>
                        <wps:cNvSpPr/>
                        <wps:spPr>
                          <a:xfrm>
                            <a:off x="7620" y="6484620"/>
                            <a:ext cx="6667500" cy="77851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14:paraId="0239EB6C" w14:textId="77777777" w:rsidR="00D011DF" w:rsidRDefault="00D011DF" w:rsidP="00BF13CA">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03092E15" w14:textId="77777777" w:rsidR="00D011DF" w:rsidRDefault="00D011DF" w:rsidP="00BF13CA">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123996AE" w14:textId="77777777" w:rsidR="00D011DF" w:rsidRDefault="00D011DF" w:rsidP="00BF13CA">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46563A6B" w14:textId="77777777" w:rsidR="00D011DF" w:rsidRDefault="00D011DF" w:rsidP="00BF13CA">
                              <w:pPr>
                                <w:pStyle w:val="NormalWeb"/>
                                <w:spacing w:before="0" w:beforeAutospacing="0" w:after="0" w:afterAutospacing="0"/>
                                <w:jc w:val="both"/>
                              </w:pPr>
                              <w:r>
                                <w:rPr>
                                  <w:rFonts w:ascii="Calibri" w:eastAsia="Times New Roman" w:hAnsi="Calibri"/>
                                  <w:color w:val="44546A"/>
                                  <w:kern w:val="24"/>
                                  <w:sz w:val="21"/>
                                  <w:szCs w:val="21"/>
                                </w:rPr>
                                <w:t>- Lien avec les fiches actions</w:t>
                              </w:r>
                            </w:p>
                          </w:txbxContent>
                        </wps:txbx>
                        <wps:bodyPr wrap="square">
                          <a:spAutoFit/>
                        </wps:bodyPr>
                      </wps:wsp>
                    </wpg:wgp>
                  </a:graphicData>
                </a:graphic>
                <wp14:sizeRelH relativeFrom="margin">
                  <wp14:pctWidth>0</wp14:pctWidth>
                </wp14:sizeRelH>
              </wp:anchor>
            </w:drawing>
          </mc:Choice>
          <mc:Fallback>
            <w:pict>
              <v:group w14:anchorId="365481BC" id="Groupe 116" o:spid="_x0000_s1058" style="position:absolute;margin-left:8.45pt;margin-top:-62.15pt;width:829.8pt;height:587.75pt;z-index:251738112;mso-position-horizontal-relative:page;mso-width-relative:margin" coordorigin="76" coordsize="105384,7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">
                <v:group id="Groupe 1" o:spid="_x0000_s1059" style="position:absolute;left:304;width:105156;height:74644" coordorigin="1371,-1600" coordsize="105156,7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ZoneTexte 4" o:spid="_x0000_s1060" type="#_x0000_t202" style="position:absolute;left:1600;top:-1600;width:104089;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" fillcolor="#8497b0" strokecolor="#8497b0" strokeweight="1pt">
                    <v:textbox>
                      <w:txbxContent>
                        <w:p w14:paraId="32B10B95"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4D16349C" w14:textId="77777777" w:rsidR="00D011DF" w:rsidRPr="00D60DB2" w:rsidRDefault="00D011DF" w:rsidP="00D60DB2">
                          <w:pPr>
                            <w:spacing w:after="0" w:line="240" w:lineRule="auto"/>
                            <w:rPr>
                              <w:rFonts w:ascii="Times New Roman" w:eastAsia="Times New Roman" w:hAnsi="Times New Roman" w:cs="Times New Roman"/>
                              <w:sz w:val="24"/>
                              <w:szCs w:val="24"/>
                              <w:lang w:eastAsia="fr-FR"/>
                            </w:rPr>
                          </w:pPr>
                          <w:r w:rsidRPr="00D60DB2">
                            <w:rPr>
                              <w:rFonts w:eastAsiaTheme="minorEastAsia" w:hAnsi="Calibri"/>
                              <w:color w:val="FFFFFF" w:themeColor="light1"/>
                              <w:kern w:val="24"/>
                              <w:sz w:val="28"/>
                              <w:szCs w:val="28"/>
                              <w:lang w:eastAsia="fr-FR"/>
                            </w:rPr>
                            <w:t>Objectif B : Favoriser le sentiment d’appartenance des jeunes au territoire et la mixité sociale</w:t>
                          </w:r>
                        </w:p>
                        <w:p w14:paraId="67ED2A92" w14:textId="77777777" w:rsidR="00D011DF" w:rsidRPr="00BF13CA" w:rsidRDefault="00D011DF" w:rsidP="00BF13CA">
                          <w:pPr>
                            <w:spacing w:after="0" w:line="240" w:lineRule="auto"/>
                            <w:rPr>
                              <w:rFonts w:ascii="Times New Roman" w:eastAsia="Times New Roman" w:hAnsi="Times New Roman" w:cs="Times New Roman"/>
                              <w:sz w:val="24"/>
                              <w:szCs w:val="24"/>
                              <w:lang w:eastAsia="fr-FR"/>
                            </w:rPr>
                          </w:pPr>
                          <w:r w:rsidRPr="00BF13CA">
                            <w:rPr>
                              <w:rFonts w:eastAsiaTheme="minorEastAsia" w:hAnsi="Calibri"/>
                              <w:b/>
                              <w:bCs/>
                              <w:color w:val="FFFFFF" w:themeColor="light1"/>
                              <w:kern w:val="24"/>
                              <w:sz w:val="28"/>
                              <w:szCs w:val="28"/>
                              <w:lang w:eastAsia="fr-FR"/>
                            </w:rPr>
                            <w:t>Action 5 : Développement de chantiers jeunes en s’appuyant sur les ressources locales</w:t>
                          </w:r>
                        </w:p>
                        <w:p w14:paraId="10872472" w14:textId="77777777" w:rsidR="00D011DF" w:rsidRDefault="00D011DF" w:rsidP="00BF13CA">
                          <w:pPr>
                            <w:pStyle w:val="NormalWeb"/>
                            <w:spacing w:before="0" w:beforeAutospacing="0" w:after="0" w:afterAutospacing="0"/>
                          </w:pPr>
                        </w:p>
                      </w:txbxContent>
                    </v:textbox>
                  </v:shape>
                  <v:roundrect id="Rectangle à coins arrondis 119" o:spid="_x0000_s1061" style="position:absolute;left:1447;top:6120;width:104528;height:10796;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" fillcolor="#f2f2f2" strokecolor="#a6a6a6">
                    <v:textbox>
                      <w:txbxContent>
                        <w:p w14:paraId="5E8A2D44" w14:textId="5701E42C" w:rsidR="00D011DF"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Éléments de contexte :</w:t>
                          </w:r>
                        </w:p>
                        <w:p w14:paraId="2D76CFE1" w14:textId="48BABCEA" w:rsidR="00D011DF" w:rsidRPr="00764CE4" w:rsidRDefault="00D011DF" w:rsidP="00764CE4">
                          <w:pPr>
                            <w:pStyle w:val="Paragraphedeliste"/>
                            <w:numPr>
                              <w:ilvl w:val="0"/>
                              <w:numId w:val="27"/>
                            </w:numPr>
                            <w:rPr>
                              <w:rFonts w:asciiTheme="minorHAnsi" w:hAnsiTheme="minorHAnsi" w:cstheme="minorHAnsi"/>
                              <w:b/>
                              <w:sz w:val="22"/>
                              <w:szCs w:val="22"/>
                            </w:rPr>
                          </w:pPr>
                          <w:r>
                            <w:rPr>
                              <w:rFonts w:asciiTheme="minorHAnsi" w:hAnsiTheme="minorHAnsi" w:cstheme="minorHAnsi"/>
                              <w:sz w:val="22"/>
                              <w:szCs w:val="22"/>
                            </w:rPr>
                            <w:t>L</w:t>
                          </w:r>
                          <w:r w:rsidRPr="00764CE4">
                            <w:rPr>
                              <w:rFonts w:asciiTheme="minorHAnsi" w:hAnsiTheme="minorHAnsi" w:cstheme="minorHAnsi"/>
                              <w:sz w:val="22"/>
                              <w:szCs w:val="22"/>
                            </w:rPr>
                            <w:t>es ménages composés de couples sans enfant sont les plus représentés au sein de la population (37% des ménages), puis viennent les femmes seules (22%) et qu’en 3</w:t>
                          </w:r>
                          <w:r w:rsidRPr="00764CE4">
                            <w:rPr>
                              <w:rFonts w:asciiTheme="minorHAnsi" w:hAnsiTheme="minorHAnsi" w:cstheme="minorHAnsi"/>
                              <w:sz w:val="22"/>
                              <w:szCs w:val="22"/>
                              <w:vertAlign w:val="superscript"/>
                            </w:rPr>
                            <w:t>ème</w:t>
                          </w:r>
                          <w:r w:rsidRPr="00764CE4">
                            <w:rPr>
                              <w:rFonts w:asciiTheme="minorHAnsi" w:hAnsiTheme="minorHAnsi" w:cstheme="minorHAnsi"/>
                              <w:sz w:val="22"/>
                              <w:szCs w:val="22"/>
                            </w:rPr>
                            <w:t xml:space="preserve"> position les couples avec enfant(s) (17%). </w:t>
                          </w:r>
                          <w:r>
                            <w:rPr>
                              <w:rFonts w:asciiTheme="minorHAnsi" w:hAnsiTheme="minorHAnsi" w:cstheme="minorHAnsi"/>
                              <w:sz w:val="22"/>
                              <w:szCs w:val="22"/>
                            </w:rPr>
                            <w:t>L’accueil de couples avec enfants mais aussi le retour des jeunes sur le territoire sont de véritables enjeux pour la CCVLV</w:t>
                          </w:r>
                        </w:p>
                        <w:p w14:paraId="7A9C9CCD" w14:textId="4E3BF9B7" w:rsidR="00D011DF" w:rsidRPr="00B547F8" w:rsidRDefault="00D011DF" w:rsidP="00B547F8">
                          <w:pPr>
                            <w:pStyle w:val="NormalWeb"/>
                            <w:numPr>
                              <w:ilvl w:val="0"/>
                              <w:numId w:val="27"/>
                            </w:numPr>
                            <w:spacing w:before="0" w:beforeAutospacing="0" w:after="0" w:afterAutospacing="0"/>
                            <w:jc w:val="both"/>
                            <w:rPr>
                              <w:rFonts w:asciiTheme="minorHAnsi" w:hAnsiTheme="minorHAnsi" w:cstheme="minorHAnsi"/>
                              <w:sz w:val="22"/>
                              <w:szCs w:val="22"/>
                            </w:rPr>
                          </w:pPr>
                          <w:r w:rsidRPr="00B547F8">
                            <w:rPr>
                              <w:rFonts w:asciiTheme="minorHAnsi" w:hAnsiTheme="minorHAnsi" w:cstheme="minorHAnsi"/>
                              <w:sz w:val="22"/>
                              <w:szCs w:val="22"/>
                            </w:rPr>
                            <w:t>Les jeunes sont des acteurs et habitants de demain</w:t>
                          </w:r>
                          <w:r>
                            <w:rPr>
                              <w:rFonts w:asciiTheme="minorHAnsi" w:hAnsiTheme="minorHAnsi" w:cstheme="minorHAnsi"/>
                              <w:sz w:val="22"/>
                              <w:szCs w:val="22"/>
                            </w:rPr>
                            <w:t>. Développer leur sentiment d’appartenance au territoire passe par la possibilité de leur faire mieux connaitre les richesses humaines, économiques, sociales et culturelle présentes.</w:t>
                          </w:r>
                        </w:p>
                      </w:txbxContent>
                    </v:textbox>
                  </v:roundrect>
                  <v:shape id="ZoneTexte 13" o:spid="_x0000_s1062" type="#_x0000_t202" style="position:absolute;left:1371;top:17752;width:66910;height:3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3EA37C38" w14:textId="77777777" w:rsidR="00D011DF"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7E29DBC5" w14:textId="44A76F49" w:rsidR="00D011DF" w:rsidRPr="00764CE4" w:rsidRDefault="00D011DF" w:rsidP="00764CE4">
                          <w:pPr>
                            <w:pStyle w:val="NormalWeb"/>
                            <w:numPr>
                              <w:ilvl w:val="0"/>
                              <w:numId w:val="28"/>
                            </w:numPr>
                            <w:spacing w:before="0" w:beforeAutospacing="0" w:after="0" w:afterAutospacing="0"/>
                            <w:jc w:val="both"/>
                            <w:rPr>
                              <w:rFonts w:asciiTheme="minorHAnsi" w:hAnsiTheme="minorHAnsi" w:cstheme="minorHAnsi"/>
                            </w:rPr>
                          </w:pPr>
                          <w:r w:rsidRPr="00764CE4">
                            <w:rPr>
                              <w:rFonts w:asciiTheme="minorHAnsi" w:hAnsiTheme="minorHAnsi" w:cstheme="minorHAnsi"/>
                              <w:color w:val="000000" w:themeColor="text1"/>
                              <w:sz w:val="22"/>
                              <w:szCs w:val="22"/>
                            </w:rPr>
                            <w:t>Susciter aup</w:t>
                          </w:r>
                          <w:r>
                            <w:rPr>
                              <w:rFonts w:asciiTheme="minorHAnsi" w:hAnsiTheme="minorHAnsi" w:cstheme="minorHAnsi"/>
                              <w:color w:val="000000" w:themeColor="text1"/>
                              <w:sz w:val="22"/>
                              <w:szCs w:val="22"/>
                            </w:rPr>
                            <w:t>rès</w:t>
                          </w:r>
                          <w:r w:rsidRPr="00764CE4">
                            <w:rPr>
                              <w:rFonts w:asciiTheme="minorHAnsi" w:hAnsiTheme="minorHAnsi" w:cstheme="minorHAnsi"/>
                              <w:color w:val="000000" w:themeColor="text1"/>
                              <w:sz w:val="22"/>
                              <w:szCs w:val="22"/>
                            </w:rPr>
                            <w:t xml:space="preserve"> des jeunes l’envie de revenir au pays</w:t>
                          </w:r>
                        </w:p>
                        <w:p w14:paraId="66651BC8" w14:textId="19574443" w:rsidR="00D011DF" w:rsidRPr="00764CE4" w:rsidRDefault="00D011DF" w:rsidP="00764CE4">
                          <w:pPr>
                            <w:pStyle w:val="NormalWeb"/>
                            <w:numPr>
                              <w:ilvl w:val="0"/>
                              <w:numId w:val="28"/>
                            </w:numPr>
                            <w:spacing w:before="0" w:beforeAutospacing="0" w:after="0" w:afterAutospacing="0"/>
                            <w:jc w:val="both"/>
                            <w:rPr>
                              <w:rFonts w:asciiTheme="minorHAnsi" w:hAnsiTheme="minorHAnsi" w:cstheme="minorHAnsi"/>
                            </w:rPr>
                          </w:pPr>
                          <w:r>
                            <w:rPr>
                              <w:rFonts w:asciiTheme="minorHAnsi" w:hAnsiTheme="minorHAnsi" w:cstheme="minorHAnsi"/>
                              <w:color w:val="000000" w:themeColor="text1"/>
                              <w:sz w:val="22"/>
                              <w:szCs w:val="22"/>
                            </w:rPr>
                            <w:t>Une meilleure connaissance des jeunes de leur environnement</w:t>
                          </w:r>
                        </w:p>
                        <w:p w14:paraId="1C8A295E" w14:textId="54858D75" w:rsidR="00D011DF" w:rsidRPr="00764CE4" w:rsidRDefault="00D011DF" w:rsidP="00764CE4">
                          <w:pPr>
                            <w:pStyle w:val="NormalWeb"/>
                            <w:numPr>
                              <w:ilvl w:val="0"/>
                              <w:numId w:val="28"/>
                            </w:numPr>
                            <w:spacing w:before="0" w:beforeAutospacing="0" w:after="0" w:afterAutospacing="0"/>
                            <w:jc w:val="both"/>
                            <w:rPr>
                              <w:rFonts w:asciiTheme="minorHAnsi" w:hAnsiTheme="minorHAnsi" w:cstheme="minorHAnsi"/>
                            </w:rPr>
                          </w:pPr>
                          <w:r>
                            <w:rPr>
                              <w:rFonts w:asciiTheme="minorHAnsi" w:hAnsiTheme="minorHAnsi" w:cstheme="minorHAnsi"/>
                              <w:color w:val="000000" w:themeColor="text1"/>
                              <w:sz w:val="22"/>
                              <w:szCs w:val="22"/>
                            </w:rPr>
                            <w:t>Une évolution de l’image du territoire perçu comme vieillissante</w:t>
                          </w:r>
                        </w:p>
                        <w:p w14:paraId="7B61BA76" w14:textId="77777777" w:rsidR="00D011DF" w:rsidRDefault="00D011DF" w:rsidP="00BF13CA">
                          <w:pPr>
                            <w:pStyle w:val="NormalWeb"/>
                            <w:spacing w:before="0" w:beforeAutospacing="0" w:after="0" w:afterAutospacing="0"/>
                            <w:jc w:val="both"/>
                          </w:pPr>
                        </w:p>
                        <w:p w14:paraId="6F3B2D5C" w14:textId="77777777" w:rsidR="00D011DF" w:rsidRPr="00BF13CA" w:rsidRDefault="00D011DF" w:rsidP="00BF13CA">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1D8E3080" w14:textId="35A19893" w:rsidR="00D011DF"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sidRPr="00764CE4">
                            <w:rPr>
                              <w:rFonts w:asciiTheme="minorHAnsi" w:hAnsiTheme="minorHAnsi" w:cstheme="minorHAnsi"/>
                              <w:color w:val="000000" w:themeColor="text1"/>
                              <w:kern w:val="24"/>
                              <w:sz w:val="22"/>
                              <w:szCs w:val="22"/>
                            </w:rPr>
                            <w:t>Poursuivre et développer les chantiers éco-citoyens au sein du territoire en lien avec les associations pour favoriser la mixité sociale, la découverte du patrimoine et la connaissance des acteurs</w:t>
                          </w:r>
                        </w:p>
                        <w:p w14:paraId="720F01EA" w14:textId="2668EB81" w:rsidR="00D011DF"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Pr>
                              <w:rFonts w:asciiTheme="minorHAnsi" w:hAnsiTheme="minorHAnsi" w:cstheme="minorHAnsi"/>
                              <w:color w:val="000000" w:themeColor="text1"/>
                              <w:kern w:val="24"/>
                              <w:sz w:val="22"/>
                              <w:szCs w:val="22"/>
                            </w:rPr>
                            <w:t>Organisation de r</w:t>
                          </w:r>
                          <w:r w:rsidRPr="00764CE4">
                            <w:rPr>
                              <w:rFonts w:asciiTheme="minorHAnsi" w:hAnsiTheme="minorHAnsi" w:cstheme="minorHAnsi"/>
                              <w:color w:val="000000" w:themeColor="text1"/>
                              <w:kern w:val="24"/>
                              <w:sz w:val="22"/>
                              <w:szCs w:val="22"/>
                            </w:rPr>
                            <w:t>éunion</w:t>
                          </w:r>
                          <w:r>
                            <w:rPr>
                              <w:rFonts w:asciiTheme="minorHAnsi" w:hAnsiTheme="minorHAnsi" w:cstheme="minorHAnsi"/>
                              <w:color w:val="000000" w:themeColor="text1"/>
                              <w:kern w:val="24"/>
                              <w:sz w:val="22"/>
                              <w:szCs w:val="22"/>
                            </w:rPr>
                            <w:t>s</w:t>
                          </w:r>
                          <w:r w:rsidRPr="00764CE4">
                            <w:rPr>
                              <w:rFonts w:asciiTheme="minorHAnsi" w:hAnsiTheme="minorHAnsi" w:cstheme="minorHAnsi"/>
                              <w:color w:val="000000" w:themeColor="text1"/>
                              <w:kern w:val="24"/>
                              <w:sz w:val="22"/>
                              <w:szCs w:val="22"/>
                            </w:rPr>
                            <w:t xml:space="preserve"> de présentation des projets de chantiers a</w:t>
                          </w:r>
                          <w:r>
                            <w:rPr>
                              <w:rFonts w:asciiTheme="minorHAnsi" w:hAnsiTheme="minorHAnsi" w:cstheme="minorHAnsi"/>
                              <w:color w:val="000000" w:themeColor="text1"/>
                              <w:kern w:val="24"/>
                              <w:sz w:val="22"/>
                              <w:szCs w:val="22"/>
                            </w:rPr>
                            <w:t>uprès d</w:t>
                          </w:r>
                          <w:r w:rsidRPr="00764CE4">
                            <w:rPr>
                              <w:rFonts w:asciiTheme="minorHAnsi" w:hAnsiTheme="minorHAnsi" w:cstheme="minorHAnsi"/>
                              <w:color w:val="000000" w:themeColor="text1"/>
                              <w:kern w:val="24"/>
                              <w:sz w:val="22"/>
                              <w:szCs w:val="22"/>
                            </w:rPr>
                            <w:t>es élus de la CC et le coordinateur enfance-jeunesse et réflexion sur leur mise en place</w:t>
                          </w:r>
                        </w:p>
                        <w:p w14:paraId="0C9D51B2" w14:textId="40DCB21B" w:rsidR="00D011DF"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sidRPr="00764CE4">
                            <w:rPr>
                              <w:rFonts w:asciiTheme="minorHAnsi" w:hAnsiTheme="minorHAnsi" w:cstheme="minorHAnsi"/>
                              <w:color w:val="000000" w:themeColor="text1"/>
                              <w:kern w:val="24"/>
                              <w:sz w:val="22"/>
                              <w:szCs w:val="22"/>
                            </w:rPr>
                            <w:t>Réflexion sur le recrutement un.e animateur.trice (mutualisation de poste, nouvelle embauche, définition d’ETP supplémentaire…) pour permettre le développement du nombre de chantiers jeunes au sein du territoire</w:t>
                          </w:r>
                        </w:p>
                        <w:p w14:paraId="682471BF" w14:textId="428F402A" w:rsidR="00D011DF" w:rsidRPr="00764CE4" w:rsidRDefault="00D011DF" w:rsidP="00D21288">
                          <w:pPr>
                            <w:pStyle w:val="NormalWeb"/>
                            <w:numPr>
                              <w:ilvl w:val="0"/>
                              <w:numId w:val="28"/>
                            </w:numPr>
                            <w:spacing w:before="0" w:beforeAutospacing="0" w:after="0" w:afterAutospacing="0"/>
                            <w:jc w:val="both"/>
                            <w:rPr>
                              <w:rFonts w:ascii="Calibri" w:hAnsi="Calibri" w:cstheme="minorBidi"/>
                              <w:color w:val="000000" w:themeColor="text1"/>
                              <w:kern w:val="24"/>
                              <w:sz w:val="22"/>
                              <w:szCs w:val="22"/>
                            </w:rPr>
                          </w:pPr>
                          <w:r w:rsidRPr="00764CE4">
                            <w:rPr>
                              <w:rFonts w:asciiTheme="minorHAnsi" w:hAnsiTheme="minorHAnsi" w:cstheme="minorHAnsi"/>
                              <w:color w:val="000000" w:themeColor="text1"/>
                              <w:kern w:val="24"/>
                              <w:sz w:val="22"/>
                              <w:szCs w:val="22"/>
                            </w:rPr>
                            <w:t>Proposition de chantier par le conseil communautaire jeune</w:t>
                          </w:r>
                        </w:p>
                        <w:p w14:paraId="592CAE03" w14:textId="77777777" w:rsidR="00D011DF" w:rsidRPr="00D21288" w:rsidRDefault="00D011DF" w:rsidP="00D21288">
                          <w:pPr>
                            <w:pStyle w:val="NormalWeb"/>
                            <w:spacing w:before="0" w:beforeAutospacing="0" w:after="0" w:afterAutospacing="0"/>
                            <w:jc w:val="both"/>
                            <w:rPr>
                              <w:rFonts w:asciiTheme="minorHAnsi" w:hAnsi="Calibri" w:cstheme="minorBidi"/>
                              <w:color w:val="C5153B"/>
                              <w:kern w:val="24"/>
                              <w:sz w:val="21"/>
                              <w:szCs w:val="21"/>
                            </w:rPr>
                          </w:pPr>
                        </w:p>
                        <w:p w14:paraId="221C8C13" w14:textId="77777777" w:rsidR="00D011DF" w:rsidRDefault="00D011DF" w:rsidP="00BF13CA">
                          <w:pPr>
                            <w:pStyle w:val="NormalWeb"/>
                            <w:spacing w:before="0" w:beforeAutospacing="0" w:after="0" w:afterAutospacing="0"/>
                            <w:jc w:val="both"/>
                            <w:rPr>
                              <w:rFonts w:asciiTheme="minorHAnsi" w:hAnsi="Calibri" w:cstheme="minorBidi"/>
                              <w:color w:val="C5153B"/>
                              <w:kern w:val="24"/>
                              <w:sz w:val="21"/>
                              <w:szCs w:val="21"/>
                            </w:rPr>
                          </w:pPr>
                        </w:p>
                        <w:p w14:paraId="3C36665B" w14:textId="77777777" w:rsidR="00D011DF" w:rsidRDefault="00D011DF" w:rsidP="00BF13CA">
                          <w:pPr>
                            <w:pStyle w:val="NormalWeb"/>
                            <w:spacing w:before="0" w:beforeAutospacing="0" w:after="0" w:afterAutospacing="0"/>
                            <w:jc w:val="both"/>
                          </w:pPr>
                        </w:p>
                        <w:p w14:paraId="0E018668" w14:textId="77777777" w:rsidR="00D011DF" w:rsidRDefault="00D011DF" w:rsidP="00BF13CA">
                          <w:pPr>
                            <w:pStyle w:val="NormalWeb"/>
                            <w:spacing w:before="0" w:beforeAutospacing="0" w:after="0" w:afterAutospacing="0"/>
                            <w:jc w:val="both"/>
                          </w:pPr>
                        </w:p>
                      </w:txbxContent>
                    </v:textbox>
                  </v:shape>
                  <v:roundrect id="Rectangle à coins arrondis 121" o:spid="_x0000_s1063" style="position:absolute;left:69037;top:17221;width:37338;height:55448;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" fillcolor="#f2f2f2" strokecolor="window">
                    <v:textbox>
                      <w:txbxContent>
                        <w:p w14:paraId="3FAF9805"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4E67D600" w14:textId="77777777" w:rsidR="00D011DF" w:rsidRDefault="00D011DF" w:rsidP="00807EF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Cs/>
                              <w:kern w:val="24"/>
                              <w:sz w:val="22"/>
                            </w:rPr>
                            <w:t>Communauté de communes via le coordinateur CTG</w:t>
                          </w:r>
                        </w:p>
                        <w:p w14:paraId="0089A435" w14:textId="77777777" w:rsidR="00D011DF" w:rsidRDefault="00D011DF" w:rsidP="00BF13CA">
                          <w:pPr>
                            <w:pStyle w:val="NormalWeb"/>
                            <w:spacing w:before="0" w:beforeAutospacing="0" w:after="0" w:afterAutospacing="0"/>
                          </w:pPr>
                        </w:p>
                        <w:p w14:paraId="3B6D2F70"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66C1BFA4"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31E1E7B9" w14:textId="77777777" w:rsidR="00D011DF" w:rsidRPr="00807EF2" w:rsidRDefault="00D011DF" w:rsidP="00807EF2">
                          <w:pPr>
                            <w:pStyle w:val="NormalWeb"/>
                            <w:spacing w:before="0" w:beforeAutospacing="0" w:after="0" w:afterAutospacing="0"/>
                            <w:rPr>
                              <w:rFonts w:asciiTheme="minorHAnsi" w:hAnsi="Calibri" w:cstheme="minorBidi"/>
                              <w:bCs/>
                              <w:kern w:val="24"/>
                              <w:sz w:val="20"/>
                            </w:rPr>
                          </w:pPr>
                          <w:r w:rsidRPr="00807EF2">
                            <w:rPr>
                              <w:rFonts w:asciiTheme="minorHAnsi" w:hAnsi="Calibri" w:cstheme="minorBidi"/>
                              <w:bCs/>
                              <w:kern w:val="24"/>
                              <w:sz w:val="20"/>
                            </w:rPr>
                            <w:t xml:space="preserve">ALSH, Club Ado, </w:t>
                          </w:r>
                          <w:r>
                            <w:rPr>
                              <w:rFonts w:asciiTheme="minorHAnsi" w:hAnsi="Calibri" w:cstheme="minorBidi"/>
                              <w:bCs/>
                              <w:kern w:val="24"/>
                              <w:sz w:val="20"/>
                            </w:rPr>
                            <w:t xml:space="preserve">le Bilboquet, </w:t>
                          </w:r>
                          <w:r>
                            <w:rPr>
                              <w:rFonts w:asciiTheme="minorHAnsi" w:hAnsi="Calibri" w:cstheme="minorBidi"/>
                              <w:bCs/>
                              <w:kern w:val="24"/>
                              <w:sz w:val="20"/>
                              <w:szCs w:val="20"/>
                            </w:rPr>
                            <w:t>PauseauxFilaos</w:t>
                          </w:r>
                          <w:r>
                            <w:rPr>
                              <w:rFonts w:asciiTheme="minorHAnsi" w:hAnsi="Calibri" w:cstheme="minorBidi"/>
                              <w:bCs/>
                              <w:kern w:val="24"/>
                              <w:sz w:val="20"/>
                            </w:rPr>
                            <w:t xml:space="preserve">, Espace culturel intercommunal, les associations locales, </w:t>
                          </w:r>
                          <w:r w:rsidRPr="00807EF2">
                            <w:rPr>
                              <w:rFonts w:asciiTheme="minorHAnsi" w:hAnsi="Calibri" w:cstheme="minorBidi"/>
                              <w:bCs/>
                              <w:kern w:val="24"/>
                              <w:sz w:val="20"/>
                            </w:rPr>
                            <w:t>Caf</w:t>
                          </w:r>
                          <w:r>
                            <w:rPr>
                              <w:rFonts w:asciiTheme="minorHAnsi" w:hAnsi="Calibri" w:cstheme="minorBidi"/>
                              <w:bCs/>
                              <w:kern w:val="24"/>
                              <w:sz w:val="20"/>
                            </w:rPr>
                            <w:t>, les communes, collèges, lycée, missions locales</w:t>
                          </w:r>
                        </w:p>
                        <w:p w14:paraId="42836253" w14:textId="77777777" w:rsidR="00D011DF" w:rsidRDefault="00D011DF" w:rsidP="00BF13CA">
                          <w:pPr>
                            <w:pStyle w:val="NormalWeb"/>
                            <w:spacing w:before="0" w:beforeAutospacing="0" w:after="0" w:afterAutospacing="0"/>
                          </w:pPr>
                        </w:p>
                        <w:p w14:paraId="455FD3E2"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85054C1" w14:textId="77777777" w:rsidR="00D011DF" w:rsidRDefault="00D011DF" w:rsidP="00BF13CA">
                          <w:pPr>
                            <w:pStyle w:val="NormalWeb"/>
                            <w:spacing w:before="0" w:beforeAutospacing="0" w:after="0" w:afterAutospacing="0"/>
                            <w:rPr>
                              <w:rFonts w:asciiTheme="minorHAnsi" w:hAnsi="Calibri" w:cstheme="minorBidi"/>
                              <w:b/>
                              <w:bCs/>
                              <w:color w:val="C00000"/>
                              <w:kern w:val="24"/>
                            </w:rPr>
                          </w:pPr>
                        </w:p>
                        <w:p w14:paraId="0CD026D0" w14:textId="77777777" w:rsidR="00D011DF" w:rsidRDefault="00D011DF" w:rsidP="00BF13CA">
                          <w:pPr>
                            <w:pStyle w:val="NormalWeb"/>
                            <w:spacing w:before="0" w:beforeAutospacing="0" w:after="0" w:afterAutospacing="0"/>
                          </w:pPr>
                        </w:p>
                        <w:p w14:paraId="286DC3F8" w14:textId="77777777" w:rsidR="00D011DF" w:rsidRDefault="00D011DF" w:rsidP="00BF13CA">
                          <w:pPr>
                            <w:pStyle w:val="NormalWeb"/>
                            <w:spacing w:before="0" w:beforeAutospacing="0" w:after="0" w:afterAutospacing="0"/>
                          </w:pPr>
                        </w:p>
                        <w:p w14:paraId="1603C2BC" w14:textId="77777777" w:rsidR="00D011DF" w:rsidRDefault="00D011DF" w:rsidP="00BF13CA">
                          <w:pPr>
                            <w:pStyle w:val="NormalWeb"/>
                            <w:spacing w:before="0" w:beforeAutospacing="0" w:after="0" w:afterAutospacing="0"/>
                          </w:pPr>
                          <w:r>
                            <w:rPr>
                              <w:rFonts w:asciiTheme="minorHAnsi" w:hAnsi="Calibri" w:cstheme="minorBidi"/>
                              <w:b/>
                              <w:bCs/>
                              <w:color w:val="C00000"/>
                              <w:kern w:val="24"/>
                            </w:rPr>
                            <w:t>Les indicateurs d’évaluation :</w:t>
                          </w:r>
                        </w:p>
                        <w:p w14:paraId="29525E45"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57F74AD7"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44FF08C6" w14:textId="77777777" w:rsidR="00D011DF" w:rsidRDefault="00D011DF" w:rsidP="00BF13CA">
                          <w:pPr>
                            <w:pStyle w:val="NormalWeb"/>
                            <w:spacing w:before="0" w:beforeAutospacing="0" w:after="0" w:afterAutospacing="0"/>
                          </w:pPr>
                        </w:p>
                        <w:p w14:paraId="070078A3"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3820BD7D" w14:textId="77777777" w:rsidR="00D011DF" w:rsidRDefault="00D011DF" w:rsidP="00BF13CA">
                          <w:pPr>
                            <w:pStyle w:val="NormalWeb"/>
                            <w:spacing w:before="0" w:beforeAutospacing="0" w:after="0" w:afterAutospacing="0"/>
                            <w:rPr>
                              <w:rFonts w:asciiTheme="minorHAnsi" w:hAnsi="Calibri" w:cstheme="minorBidi"/>
                              <w:color w:val="44546A" w:themeColor="text2"/>
                              <w:kern w:val="24"/>
                              <w:sz w:val="21"/>
                              <w:szCs w:val="21"/>
                            </w:rPr>
                          </w:pPr>
                        </w:p>
                        <w:p w14:paraId="5B1227B2" w14:textId="77777777" w:rsidR="00D011DF" w:rsidRDefault="00D011DF" w:rsidP="00BF13CA">
                          <w:pPr>
                            <w:pStyle w:val="NormalWeb"/>
                            <w:spacing w:before="0" w:beforeAutospacing="0" w:after="0" w:afterAutospacing="0"/>
                          </w:pPr>
                        </w:p>
                        <w:p w14:paraId="6289B5D9" w14:textId="77777777" w:rsidR="00D011DF" w:rsidRDefault="00D011DF" w:rsidP="00BF13CA">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64" type="#_x0000_t202" style="position:absolute;left:69265;top:70274;width:372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" fillcolor="#8497b0" stroked="f">
                    <v:textbox style="mso-fit-shape-to-text:t">
                      <w:txbxContent>
                        <w:p w14:paraId="4C3025D1" w14:textId="77777777" w:rsidR="00D011DF" w:rsidRDefault="00D011DF" w:rsidP="00BF13CA">
                          <w:pPr>
                            <w:pStyle w:val="NormalWeb"/>
                            <w:spacing w:before="0" w:beforeAutospacing="0" w:after="0" w:afterAutospacing="0"/>
                          </w:pPr>
                          <w:r>
                            <w:rPr>
                              <w:rFonts w:asciiTheme="minorHAnsi" w:hAnsi="Calibri" w:cstheme="minorBidi"/>
                              <w:b/>
                              <w:bCs/>
                              <w:color w:val="FFFFFF" w:themeColor="background1"/>
                              <w:kern w:val="24"/>
                            </w:rPr>
                            <w:t>Échéance :</w:t>
                          </w:r>
                        </w:p>
                      </w:txbxContent>
                    </v:textbox>
                  </v:shape>
                </v:group>
                <v:rect id="Rectangle 3" o:spid="_x0000_s1065" style="position:absolute;left:76;top:64846;width:66675;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" fillcolor="window" strokecolor="#8497b0" strokeweight="1pt">
                  <v:textbox style="mso-fit-shape-to-text:t">
                    <w:txbxContent>
                      <w:p w14:paraId="0239EB6C" w14:textId="77777777" w:rsidR="00D011DF" w:rsidRDefault="00D011DF" w:rsidP="00BF13CA">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03092E15" w14:textId="77777777" w:rsidR="00D011DF" w:rsidRDefault="00D011DF" w:rsidP="00BF13CA">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123996AE" w14:textId="77777777" w:rsidR="00D011DF" w:rsidRDefault="00D011DF" w:rsidP="00BF13CA">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46563A6B" w14:textId="77777777" w:rsidR="00D011DF" w:rsidRDefault="00D011DF" w:rsidP="00BF13CA">
                        <w:pPr>
                          <w:pStyle w:val="NormalWeb"/>
                          <w:spacing w:before="0" w:beforeAutospacing="0" w:after="0" w:afterAutospacing="0"/>
                          <w:jc w:val="both"/>
                        </w:pPr>
                        <w:r>
                          <w:rPr>
                            <w:rFonts w:ascii="Calibri" w:eastAsia="Times New Roman" w:hAnsi="Calibri"/>
                            <w:color w:val="44546A"/>
                            <w:kern w:val="24"/>
                            <w:sz w:val="21"/>
                            <w:szCs w:val="21"/>
                          </w:rPr>
                          <w:t>- Lien avec les fiches actions</w:t>
                        </w:r>
                      </w:p>
                    </w:txbxContent>
                  </v:textbox>
                </v:rect>
                <w10:wrap anchorx="page"/>
              </v:group>
            </w:pict>
          </mc:Fallback>
        </mc:AlternateContent>
      </w:r>
    </w:p>
    <w:p w14:paraId="4CFAA13C" w14:textId="77777777" w:rsidR="00512E8D" w:rsidRDefault="00A0006E">
      <w:r>
        <w:br w:type="page"/>
      </w:r>
    </w:p>
    <w:p w14:paraId="46086A84" w14:textId="77777777" w:rsidR="00512E8D" w:rsidRDefault="00690292">
      <w:r w:rsidRPr="00690292">
        <w:rPr>
          <w:noProof/>
          <w:lang w:eastAsia="fr-FR"/>
        </w:rPr>
        <w:lastRenderedPageBreak/>
        <mc:AlternateContent>
          <mc:Choice Requires="wpg">
            <w:drawing>
              <wp:anchor distT="0" distB="0" distL="114300" distR="114300" simplePos="0" relativeHeight="251740160" behindDoc="0" locked="0" layoutInCell="1" allowOverlap="1" wp14:anchorId="5649175E" wp14:editId="1FD7C8C1">
                <wp:simplePos x="0" y="0"/>
                <wp:positionH relativeFrom="page">
                  <wp:posOffset>142875</wp:posOffset>
                </wp:positionH>
                <wp:positionV relativeFrom="paragraph">
                  <wp:posOffset>-804545</wp:posOffset>
                </wp:positionV>
                <wp:extent cx="10515600" cy="7464425"/>
                <wp:effectExtent l="0" t="0" r="0" b="3175"/>
                <wp:wrapNone/>
                <wp:docPr id="124" name="Groupe 124"/>
                <wp:cNvGraphicFramePr/>
                <a:graphic xmlns:a="http://schemas.openxmlformats.org/drawingml/2006/main">
                  <a:graphicData uri="http://schemas.microsoft.com/office/word/2010/wordprocessingGroup">
                    <wpg:wgp>
                      <wpg:cNvGrpSpPr/>
                      <wpg:grpSpPr>
                        <a:xfrm>
                          <a:off x="0" y="0"/>
                          <a:ext cx="10515600" cy="7464425"/>
                          <a:chOff x="30480" y="0"/>
                          <a:chExt cx="10515600" cy="7464425"/>
                        </a:xfrm>
                      </wpg:grpSpPr>
                      <wpg:grpSp>
                        <wpg:cNvPr id="125" name="Groupe 1"/>
                        <wpg:cNvGrpSpPr/>
                        <wpg:grpSpPr>
                          <a:xfrm>
                            <a:off x="30480" y="0"/>
                            <a:ext cx="10515600" cy="7464425"/>
                            <a:chOff x="137160" y="-160020"/>
                            <a:chExt cx="10515600" cy="7464425"/>
                          </a:xfrm>
                        </wpg:grpSpPr>
                        <wps:wsp>
                          <wps:cNvPr id="126" name="ZoneTexte 4">
                            <a:extLst>
                              <a:ext uri="{FF2B5EF4-FFF2-40B4-BE49-F238E27FC236}">
                                <a16:creationId xmlns:a16="http://schemas.microsoft.com/office/drawing/2014/main" id="{BDC328AC-7107-4447-A65D-F9864FD3D83A}"/>
                              </a:ext>
                            </a:extLst>
                          </wps:cNvPr>
                          <wps:cNvSpPr txBox="1">
                            <a:spLocks noChangeArrowheads="1"/>
                          </wps:cNvSpPr>
                          <wps:spPr bwMode="auto">
                            <a:xfrm>
                              <a:off x="160017" y="-160020"/>
                              <a:ext cx="10408923" cy="728803"/>
                            </a:xfrm>
                            <a:prstGeom prst="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65038765"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536E10F8" w14:textId="77777777" w:rsidR="00D011DF" w:rsidRPr="00D60DB2" w:rsidRDefault="00D011DF" w:rsidP="00D60DB2">
                                <w:pPr>
                                  <w:spacing w:after="0" w:line="240" w:lineRule="auto"/>
                                  <w:rPr>
                                    <w:rFonts w:ascii="Times New Roman" w:eastAsia="Times New Roman" w:hAnsi="Times New Roman" w:cs="Times New Roman"/>
                                    <w:sz w:val="24"/>
                                    <w:szCs w:val="24"/>
                                    <w:lang w:eastAsia="fr-FR"/>
                                  </w:rPr>
                                </w:pPr>
                                <w:r w:rsidRPr="00D60DB2">
                                  <w:rPr>
                                    <w:rFonts w:eastAsiaTheme="minorEastAsia" w:hAnsi="Calibri"/>
                                    <w:color w:val="FFFFFF" w:themeColor="light1"/>
                                    <w:kern w:val="24"/>
                                    <w:sz w:val="28"/>
                                    <w:szCs w:val="28"/>
                                    <w:lang w:eastAsia="fr-FR"/>
                                  </w:rPr>
                                  <w:t>Objectif B : Favoriser le sentiment d’appartenance des jeunes au territoire et la mixité sociale</w:t>
                                </w:r>
                              </w:p>
                              <w:p w14:paraId="408DEDC9" w14:textId="77777777" w:rsidR="00D011DF" w:rsidRPr="00690292" w:rsidRDefault="00D011DF" w:rsidP="00690292">
                                <w:pPr>
                                  <w:spacing w:after="0" w:line="240" w:lineRule="auto"/>
                                  <w:rPr>
                                    <w:rFonts w:ascii="Times New Roman" w:eastAsia="Times New Roman" w:hAnsi="Times New Roman" w:cs="Times New Roman"/>
                                    <w:sz w:val="24"/>
                                    <w:szCs w:val="24"/>
                                    <w:lang w:eastAsia="fr-FR"/>
                                  </w:rPr>
                                </w:pPr>
                                <w:r w:rsidRPr="00690292">
                                  <w:rPr>
                                    <w:rFonts w:eastAsiaTheme="minorEastAsia" w:hAnsi="Calibri"/>
                                    <w:b/>
                                    <w:bCs/>
                                    <w:color w:val="FFFFFF" w:themeColor="light1"/>
                                    <w:kern w:val="24"/>
                                    <w:sz w:val="28"/>
                                    <w:szCs w:val="28"/>
                                    <w:lang w:eastAsia="fr-FR"/>
                                  </w:rPr>
                                  <w:t>Action 6 : Réflexion sur la prise en charge de la formation BAFA pour des jeunes (en échange de temps d’animation durant l’été)</w:t>
                                </w:r>
                              </w:p>
                              <w:p w14:paraId="1FE7FCE2" w14:textId="77777777" w:rsidR="00D011DF" w:rsidRDefault="00D011DF" w:rsidP="00690292">
                                <w:pPr>
                                  <w:pStyle w:val="NormalWeb"/>
                                  <w:spacing w:before="0" w:beforeAutospacing="0" w:after="0" w:afterAutospacing="0"/>
                                </w:pPr>
                              </w:p>
                            </w:txbxContent>
                          </wps:txbx>
                          <wps:bodyPr/>
                        </wps:wsp>
                        <wps:wsp>
                          <wps:cNvPr id="127" name="Rectangle à coins arrondis 127">
                            <a:extLst>
                              <a:ext uri="{FF2B5EF4-FFF2-40B4-BE49-F238E27FC236}">
                                <a16:creationId xmlns:a16="http://schemas.microsoft.com/office/drawing/2014/main" id="{06F54F23-28E4-044B-81AB-BB74F0461EFA}"/>
                              </a:ext>
                            </a:extLst>
                          </wps:cNvPr>
                          <wps:cNvSpPr>
                            <a:spLocks noChangeArrowheads="1"/>
                          </wps:cNvSpPr>
                          <wps:spPr bwMode="auto">
                            <a:xfrm>
                              <a:off x="144780" y="612048"/>
                              <a:ext cx="10452735" cy="1079591"/>
                            </a:xfrm>
                            <a:prstGeom prst="roundRect">
                              <a:avLst>
                                <a:gd name="adj" fmla="val 4030"/>
                              </a:avLst>
                            </a:prstGeom>
                            <a:solidFill>
                              <a:sysClr val="window" lastClr="FFFFFF">
                                <a:lumMod val="95000"/>
                              </a:sysClr>
                            </a:solidFill>
                            <a:ln w="9525">
                              <a:solidFill>
                                <a:sysClr val="window" lastClr="FFFFFF">
                                  <a:lumMod val="65000"/>
                                </a:sysClr>
                              </a:solidFill>
                              <a:round/>
                              <a:headEnd/>
                              <a:tailEnd/>
                            </a:ln>
                            <a:effectLst/>
                          </wps:spPr>
                          <wps:txbx>
                            <w:txbxContent>
                              <w:p w14:paraId="3693B897" w14:textId="77777777"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6B4B8C24" w14:textId="18695A71" w:rsidR="00D011DF" w:rsidRDefault="00D011DF" w:rsidP="004D0760">
                                <w:pPr>
                                  <w:pStyle w:val="Paragraphedeliste"/>
                                  <w:numPr>
                                    <w:ilvl w:val="0"/>
                                    <w:numId w:val="25"/>
                                  </w:numPr>
                                  <w:rPr>
                                    <w:rFonts w:asciiTheme="minorHAnsi" w:hAnsiTheme="minorHAnsi" w:cstheme="minorHAnsi"/>
                                    <w:sz w:val="22"/>
                                    <w:szCs w:val="22"/>
                                  </w:rPr>
                                </w:pPr>
                                <w:r>
                                  <w:rPr>
                                    <w:rFonts w:asciiTheme="minorHAnsi" w:hAnsiTheme="minorHAnsi" w:cstheme="minorHAnsi"/>
                                    <w:sz w:val="22"/>
                                    <w:szCs w:val="22"/>
                                  </w:rPr>
                                  <w:t>L</w:t>
                                </w:r>
                                <w:r w:rsidRPr="004D0760">
                                  <w:rPr>
                                    <w:rFonts w:asciiTheme="minorHAnsi" w:hAnsiTheme="minorHAnsi" w:cstheme="minorHAnsi"/>
                                    <w:sz w:val="22"/>
                                    <w:szCs w:val="22"/>
                                  </w:rPr>
                                  <w:t>’ensemble des responsables des structures s’accordent sur le fait qu’il est de plus en plus difficile de trouver de jeunes animateurs pour les périodes de vacances. Qui plus est, chacune des structures a recours à ses propres canaux de d</w:t>
                                </w:r>
                                <w:r>
                                  <w:rPr>
                                    <w:rFonts w:asciiTheme="minorHAnsi" w:hAnsiTheme="minorHAnsi" w:cstheme="minorHAnsi"/>
                                    <w:sz w:val="22"/>
                                    <w:szCs w:val="22"/>
                                  </w:rPr>
                                  <w:t>iffusion des offres d’emploi :  P</w:t>
                                </w:r>
                                <w:r w:rsidRPr="004D0760">
                                  <w:rPr>
                                    <w:rFonts w:asciiTheme="minorHAnsi" w:hAnsiTheme="minorHAnsi" w:cstheme="minorHAnsi"/>
                                    <w:sz w:val="22"/>
                                    <w:szCs w:val="22"/>
                                  </w:rPr>
                                  <w:t>ôle emploi, Mission Locale… mais aucune d’entre elles n’a par exemple formalisé de partenariat avec une structure de formation au Brevet d'Aptitude aux Fonctions d'Animations (BAFA).</w:t>
                                </w:r>
                              </w:p>
                              <w:p w14:paraId="15CF3E94" w14:textId="75966285" w:rsidR="00D011DF" w:rsidRPr="004D0760" w:rsidRDefault="00D011DF" w:rsidP="004D0760">
                                <w:pPr>
                                  <w:pStyle w:val="Paragraphedeliste"/>
                                  <w:numPr>
                                    <w:ilvl w:val="0"/>
                                    <w:numId w:val="25"/>
                                  </w:numPr>
                                  <w:rPr>
                                    <w:rFonts w:asciiTheme="minorHAnsi" w:hAnsiTheme="minorHAnsi" w:cstheme="minorHAnsi"/>
                                    <w:sz w:val="22"/>
                                    <w:szCs w:val="22"/>
                                  </w:rPr>
                                </w:pPr>
                                <w:r>
                                  <w:rPr>
                                    <w:rFonts w:asciiTheme="minorHAnsi" w:hAnsiTheme="minorHAnsi" w:cstheme="minorHAnsi"/>
                                    <w:sz w:val="22"/>
                                    <w:szCs w:val="22"/>
                                  </w:rPr>
                                  <w:t>L’une des ambitions de la CTG est de développer la citoyenneté auprès des jeunes et l’appartenance au territoire</w:t>
                                </w:r>
                              </w:p>
                              <w:p w14:paraId="3A5A2D39" w14:textId="23926A84" w:rsidR="00D011DF" w:rsidRDefault="00D011DF" w:rsidP="004D0760">
                                <w:pPr>
                                  <w:pStyle w:val="NormalWeb"/>
                                  <w:spacing w:before="0" w:beforeAutospacing="0" w:after="0" w:afterAutospacing="0"/>
                                  <w:ind w:left="360"/>
                                  <w:jc w:val="both"/>
                                </w:pPr>
                                <w:r>
                                  <w:rPr>
                                    <w:rFonts w:ascii="Calibri" w:hAnsi="Calibri" w:cstheme="minorBidi"/>
                                    <w:b/>
                                    <w:bCs/>
                                    <w:color w:val="44546A" w:themeColor="text2"/>
                                    <w:kern w:val="24"/>
                                  </w:rPr>
                                  <w:t xml:space="preserve"> </w:t>
                                </w:r>
                              </w:p>
                            </w:txbxContent>
                          </wps:txbx>
                          <wps:bodyPr anchor="t">
                            <a:noAutofit/>
                          </wps:bodyPr>
                        </wps:wsp>
                        <wps:wsp>
                          <wps:cNvPr id="128"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137160" y="1775254"/>
                              <a:ext cx="6690995" cy="439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D7FE" w14:textId="127EF8B8"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13038FE8" w14:textId="4CA915B1" w:rsidR="00D011DF" w:rsidRPr="004D0760" w:rsidRDefault="00D011DF" w:rsidP="004D0760">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sidRPr="004D0760">
                                  <w:rPr>
                                    <w:rFonts w:ascii="Calibri" w:hAnsi="Calibri" w:cstheme="minorBidi"/>
                                    <w:color w:val="000000" w:themeColor="text1"/>
                                    <w:kern w:val="24"/>
                                    <w:sz w:val="22"/>
                                    <w:szCs w:val="22"/>
                                  </w:rPr>
                                  <w:t>Le développement et l’implication des jeunes sur le territoire</w:t>
                                </w:r>
                              </w:p>
                              <w:p w14:paraId="38673E2D" w14:textId="2616F494" w:rsidR="00D011DF" w:rsidRPr="004D0760" w:rsidRDefault="00D011DF" w:rsidP="004D0760">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sidRPr="004D0760">
                                  <w:rPr>
                                    <w:rFonts w:ascii="Calibri" w:hAnsi="Calibri" w:cstheme="minorBidi"/>
                                    <w:color w:val="000000" w:themeColor="text1"/>
                                    <w:kern w:val="24"/>
                                    <w:sz w:val="22"/>
                                    <w:szCs w:val="22"/>
                                  </w:rPr>
                                  <w:t>Proposer des jobs d’été aux jeunes du territoire en les accompagnant à se former</w:t>
                                </w:r>
                              </w:p>
                              <w:p w14:paraId="3A3D185B" w14:textId="77777777" w:rsidR="00D011DF" w:rsidRDefault="00D011DF" w:rsidP="00690292">
                                <w:pPr>
                                  <w:pStyle w:val="NormalWeb"/>
                                  <w:spacing w:before="0" w:beforeAutospacing="0" w:after="0" w:afterAutospacing="0"/>
                                  <w:jc w:val="both"/>
                                </w:pPr>
                              </w:p>
                              <w:p w14:paraId="1C1D4D4D" w14:textId="77777777" w:rsidR="00D011DF" w:rsidRPr="00BF13CA"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4418E0E9" w14:textId="4A2BCA8C" w:rsidR="00D011DF" w:rsidRDefault="00D011DF" w:rsidP="004D0760">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Réflexion sur la prise en charge possible de la formation BAFA </w:t>
                                </w:r>
                                <w:r w:rsidR="000378A5">
                                  <w:rPr>
                                    <w:rFonts w:ascii="Calibri" w:hAnsi="Calibri" w:cstheme="minorBidi"/>
                                    <w:color w:val="000000" w:themeColor="text1"/>
                                    <w:kern w:val="24"/>
                                    <w:sz w:val="22"/>
                                    <w:szCs w:val="22"/>
                                  </w:rPr>
                                  <w:t>(âge min 17 ans)</w:t>
                                </w:r>
                                <w:r>
                                  <w:rPr>
                                    <w:rFonts w:ascii="Calibri" w:hAnsi="Calibri" w:cstheme="minorBidi"/>
                                    <w:color w:val="000000" w:themeColor="text1"/>
                                    <w:kern w:val="24"/>
                                    <w:sz w:val="22"/>
                                    <w:szCs w:val="22"/>
                                  </w:rPr>
                                  <w:t>:</w:t>
                                </w:r>
                              </w:p>
                              <w:p w14:paraId="7399EA1A" w14:textId="2DA122FE" w:rsidR="00D011DF" w:rsidRDefault="00D011DF" w:rsidP="00D200F9">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Soutien financier en échange de temps d’encadrement dans une structure jeunesse locales</w:t>
                                </w:r>
                              </w:p>
                              <w:p w14:paraId="2B9595AE" w14:textId="3F854CB0" w:rsidR="00D011DF" w:rsidRDefault="00D011DF" w:rsidP="00D200F9">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Participation à des chantiers bénévoles en échange de prise en charge de la formation</w:t>
                                </w:r>
                              </w:p>
                              <w:p w14:paraId="578DC150" w14:textId="77777777" w:rsidR="00D011DF" w:rsidRDefault="00D011DF" w:rsidP="00D200F9">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w:t>
                                </w:r>
                              </w:p>
                              <w:p w14:paraId="55EE05EA" w14:textId="77DBC3A4" w:rsidR="00D011DF" w:rsidRDefault="00D011DF" w:rsidP="00F1114A">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Rechercher des organismes de formation en prenant en compte les questions de mobilité des jeunes (délocalisation de formation, prise en compte des frais de transport…)</w:t>
                                </w:r>
                              </w:p>
                              <w:p w14:paraId="013F50B0" w14:textId="7A99B465" w:rsidR="00D011DF" w:rsidRDefault="00D011DF" w:rsidP="00F1114A">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Organisation d’un temps de rencontre</w:t>
                                </w:r>
                                <w:r w:rsidR="000378A5">
                                  <w:rPr>
                                    <w:rFonts w:ascii="Calibri" w:hAnsi="Calibri" w:cstheme="minorBidi"/>
                                    <w:color w:val="0070C0"/>
                                    <w:kern w:val="24"/>
                                    <w:sz w:val="22"/>
                                    <w:szCs w:val="22"/>
                                  </w:rPr>
                                  <w:t xml:space="preserve"> et de communication papier et réseaux sociaux</w:t>
                                </w:r>
                                <w:r>
                                  <w:rPr>
                                    <w:rFonts w:ascii="Calibri" w:hAnsi="Calibri" w:cstheme="minorBidi"/>
                                    <w:color w:val="000000" w:themeColor="text1"/>
                                    <w:kern w:val="24"/>
                                    <w:sz w:val="22"/>
                                    <w:szCs w:val="22"/>
                                  </w:rPr>
                                  <w:t xml:space="preserve"> pour :</w:t>
                                </w:r>
                              </w:p>
                              <w:p w14:paraId="7507268F" w14:textId="571D9009" w:rsidR="00D011DF" w:rsidRDefault="00D011DF" w:rsidP="00F1114A">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Informer les jeunes et les parents de cette possibilité de prise en charge, </w:t>
                                </w:r>
                              </w:p>
                              <w:p w14:paraId="294259BC" w14:textId="2CA870D8" w:rsidR="000378A5" w:rsidRPr="000378A5" w:rsidRDefault="00D011DF" w:rsidP="000378A5">
                                <w:pPr>
                                  <w:pStyle w:val="NormalWeb"/>
                                  <w:numPr>
                                    <w:ilvl w:val="1"/>
                                    <w:numId w:val="26"/>
                                  </w:numPr>
                                  <w:spacing w:before="0" w:beforeAutospacing="0" w:after="0" w:afterAutospacing="0"/>
                                  <w:jc w:val="both"/>
                                  <w:rPr>
                                    <w:rFonts w:ascii="Calibri" w:hAnsi="Calibri" w:cstheme="minorBidi"/>
                                    <w:color w:val="0070C0"/>
                                    <w:kern w:val="24"/>
                                    <w:sz w:val="22"/>
                                    <w:szCs w:val="22"/>
                                  </w:rPr>
                                </w:pPr>
                                <w:r>
                                  <w:rPr>
                                    <w:rFonts w:ascii="Calibri" w:hAnsi="Calibri" w:cstheme="minorBidi"/>
                                    <w:color w:val="000000" w:themeColor="text1"/>
                                    <w:kern w:val="24"/>
                                    <w:sz w:val="22"/>
                                    <w:szCs w:val="22"/>
                                  </w:rPr>
                                  <w:t xml:space="preserve">Présenter des retours d’expérience de jeunes et </w:t>
                                </w:r>
                                <w:r w:rsidRPr="00D011DF">
                                  <w:rPr>
                                    <w:rFonts w:ascii="Calibri" w:hAnsi="Calibri" w:cstheme="minorBidi"/>
                                    <w:color w:val="0070C0"/>
                                    <w:kern w:val="24"/>
                                    <w:sz w:val="22"/>
                                    <w:szCs w:val="22"/>
                                  </w:rPr>
                                  <w:t xml:space="preserve">les valoriser pour une future candidature </w:t>
                                </w:r>
                                <w:r w:rsidR="000378A5">
                                  <w:rPr>
                                    <w:rFonts w:ascii="Calibri" w:hAnsi="Calibri" w:cstheme="minorBidi"/>
                                    <w:color w:val="0070C0"/>
                                    <w:kern w:val="24"/>
                                    <w:sz w:val="22"/>
                                    <w:szCs w:val="22"/>
                                  </w:rPr>
                                  <w:t>pour une</w:t>
                                </w:r>
                                <w:r w:rsidRPr="00D011DF">
                                  <w:rPr>
                                    <w:rFonts w:ascii="Calibri" w:hAnsi="Calibri" w:cstheme="minorBidi"/>
                                    <w:color w:val="0070C0"/>
                                    <w:kern w:val="24"/>
                                    <w:sz w:val="22"/>
                                    <w:szCs w:val="22"/>
                                  </w:rPr>
                                  <w:t xml:space="preserve"> formation</w:t>
                                </w:r>
                                <w:r w:rsidR="000378A5">
                                  <w:rPr>
                                    <w:rFonts w:ascii="Calibri" w:hAnsi="Calibri" w:cstheme="minorBidi"/>
                                    <w:color w:val="0070C0"/>
                                    <w:kern w:val="24"/>
                                    <w:sz w:val="22"/>
                                    <w:szCs w:val="22"/>
                                  </w:rPr>
                                  <w:t>, sur Parcours Sup ou pour un</w:t>
                                </w:r>
                                <w:r w:rsidRPr="00D011DF">
                                  <w:rPr>
                                    <w:rFonts w:ascii="Calibri" w:hAnsi="Calibri" w:cstheme="minorBidi"/>
                                    <w:color w:val="0070C0"/>
                                    <w:kern w:val="24"/>
                                    <w:sz w:val="22"/>
                                    <w:szCs w:val="22"/>
                                  </w:rPr>
                                  <w:t xml:space="preserve"> emploi</w:t>
                                </w:r>
                                <w:r w:rsidR="000378A5">
                                  <w:rPr>
                                    <w:rFonts w:ascii="Calibri" w:hAnsi="Calibri" w:cstheme="minorBidi"/>
                                    <w:color w:val="0070C0"/>
                                    <w:kern w:val="24"/>
                                    <w:sz w:val="22"/>
                                    <w:szCs w:val="22"/>
                                  </w:rPr>
                                  <w:t>,</w:t>
                                </w:r>
                              </w:p>
                              <w:p w14:paraId="1338080D" w14:textId="77777777" w:rsidR="00D011DF" w:rsidRDefault="00D011DF" w:rsidP="00F1114A">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Repérer des jeunes susceptibles d’être intéressés par une formation en animation</w:t>
                                </w:r>
                              </w:p>
                              <w:p w14:paraId="12B0A92A" w14:textId="29B530A6" w:rsidR="00D011DF" w:rsidRDefault="00D011DF"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Parallèlement étudier les possibilités de mise en place chantier jeunes en insertion animation jeunesse : découverte des métiers de l’animation </w:t>
                                </w:r>
                              </w:p>
                              <w:p w14:paraId="3F5E60FA" w14:textId="19C822EC" w:rsidR="00D011DF" w:rsidRDefault="00D011DF"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Informer le personnel jeunes non diplômés des d’ALHS sur les possibilités de formation et de prise en charge</w:t>
                                </w:r>
                              </w:p>
                              <w:p w14:paraId="2DF07780" w14:textId="0D063A4C" w:rsidR="00D011DF" w:rsidRPr="000378A5" w:rsidRDefault="00D011DF"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70C0"/>
                                    <w:kern w:val="24"/>
                                    <w:sz w:val="22"/>
                                    <w:szCs w:val="22"/>
                                  </w:rPr>
                                  <w:t>Identifier les besoins des employeurs, obtenir un pré-engagement de leur part</w:t>
                                </w:r>
                                <w:r w:rsidR="000378A5">
                                  <w:rPr>
                                    <w:rFonts w:ascii="Calibri" w:hAnsi="Calibri" w:cstheme="minorBidi"/>
                                    <w:color w:val="0070C0"/>
                                    <w:kern w:val="24"/>
                                    <w:sz w:val="22"/>
                                    <w:szCs w:val="22"/>
                                  </w:rPr>
                                  <w:t xml:space="preserve"> et organiser une campagne mutualisée de recrutement, avec l’aide de la Mission locale,</w:t>
                                </w:r>
                              </w:p>
                              <w:p w14:paraId="42F73C7E" w14:textId="2D84434F" w:rsidR="000378A5" w:rsidRPr="000378A5" w:rsidRDefault="000378A5"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70C0"/>
                                    <w:kern w:val="24"/>
                                    <w:sz w:val="22"/>
                                    <w:szCs w:val="22"/>
                                  </w:rPr>
                                  <w:t>Identifier les structures jeunesse volontaires pour accueillir des stagiaires (stage 3</w:t>
                                </w:r>
                                <w:r w:rsidRPr="000378A5">
                                  <w:rPr>
                                    <w:rFonts w:ascii="Calibri" w:hAnsi="Calibri" w:cstheme="minorBidi"/>
                                    <w:color w:val="0070C0"/>
                                    <w:kern w:val="24"/>
                                    <w:sz w:val="22"/>
                                    <w:szCs w:val="22"/>
                                    <w:vertAlign w:val="superscript"/>
                                  </w:rPr>
                                  <w:t>ème</w:t>
                                </w:r>
                                <w:r>
                                  <w:rPr>
                                    <w:rFonts w:ascii="Calibri" w:hAnsi="Calibri" w:cstheme="minorBidi"/>
                                    <w:color w:val="0070C0"/>
                                    <w:kern w:val="24"/>
                                    <w:sz w:val="22"/>
                                    <w:szCs w:val="22"/>
                                  </w:rPr>
                                  <w:t xml:space="preserve"> découverte, stage court découverte de métier, stage Garantie Jeunes, stage PMSMP ou stage pour valider son BAFA) : </w:t>
                                </w:r>
                              </w:p>
                              <w:p w14:paraId="39C18B7E" w14:textId="03DE7F73" w:rsidR="000378A5" w:rsidRPr="000378A5" w:rsidRDefault="000378A5" w:rsidP="00D200F9">
                                <w:pPr>
                                  <w:pStyle w:val="NormalWeb"/>
                                  <w:numPr>
                                    <w:ilvl w:val="0"/>
                                    <w:numId w:val="26"/>
                                  </w:numPr>
                                  <w:spacing w:before="0" w:beforeAutospacing="0" w:after="0" w:afterAutospacing="0"/>
                                  <w:jc w:val="both"/>
                                  <w:rPr>
                                    <w:rFonts w:ascii="Calibri" w:hAnsi="Calibri" w:cstheme="minorBidi"/>
                                    <w:color w:val="0070C0"/>
                                    <w:kern w:val="24"/>
                                    <w:sz w:val="22"/>
                                    <w:szCs w:val="22"/>
                                  </w:rPr>
                                </w:pPr>
                                <w:r w:rsidRPr="000378A5">
                                  <w:rPr>
                                    <w:rFonts w:ascii="Calibri" w:hAnsi="Calibri" w:cstheme="minorBidi"/>
                                    <w:color w:val="0070C0"/>
                                    <w:kern w:val="24"/>
                                    <w:sz w:val="22"/>
                                    <w:szCs w:val="22"/>
                                  </w:rPr>
                                  <w:t>Réfléchir à l’harmonisation des salaires</w:t>
                                </w:r>
                                <w:r>
                                  <w:rPr>
                                    <w:rFonts w:ascii="Calibri" w:hAnsi="Calibri" w:cstheme="minorBidi"/>
                                    <w:color w:val="0070C0"/>
                                    <w:kern w:val="24"/>
                                    <w:sz w:val="22"/>
                                    <w:szCs w:val="22"/>
                                  </w:rPr>
                                  <w:t xml:space="preserve"> entre structures pour éviter les concurrences.</w:t>
                                </w:r>
                              </w:p>
                              <w:p w14:paraId="09FD15A7" w14:textId="77777777" w:rsidR="00D011DF" w:rsidRPr="00F1114A" w:rsidRDefault="00D011DF" w:rsidP="00F1114A">
                                <w:pPr>
                                  <w:pStyle w:val="NormalWeb"/>
                                  <w:spacing w:before="0" w:beforeAutospacing="0" w:after="0" w:afterAutospacing="0"/>
                                  <w:ind w:left="360"/>
                                  <w:jc w:val="both"/>
                                  <w:rPr>
                                    <w:rFonts w:ascii="Calibri" w:hAnsi="Calibri" w:cstheme="minorBidi"/>
                                    <w:color w:val="000000" w:themeColor="text1"/>
                                    <w:kern w:val="24"/>
                                    <w:sz w:val="22"/>
                                    <w:szCs w:val="22"/>
                                  </w:rPr>
                                </w:pPr>
                              </w:p>
                            </w:txbxContent>
                          </wps:txbx>
                          <wps:bodyPr wrap="square">
                            <a:spAutoFit/>
                          </wps:bodyPr>
                        </wps:wsp>
                        <wps:wsp>
                          <wps:cNvPr id="129" name="Rectangle à coins arrondis 129">
                            <a:extLst>
                              <a:ext uri="{FF2B5EF4-FFF2-40B4-BE49-F238E27FC236}">
                                <a16:creationId xmlns:a16="http://schemas.microsoft.com/office/drawing/2014/main" id="{5F077B64-E6C4-448F-9CEC-DD1BB574D473}"/>
                              </a:ext>
                            </a:extLst>
                          </wps:cNvPr>
                          <wps:cNvSpPr>
                            <a:spLocks noChangeArrowheads="1"/>
                          </wps:cNvSpPr>
                          <wps:spPr bwMode="auto">
                            <a:xfrm>
                              <a:off x="6903720" y="1722117"/>
                              <a:ext cx="3733800" cy="5544820"/>
                            </a:xfrm>
                            <a:prstGeom prst="roundRect">
                              <a:avLst>
                                <a:gd name="adj" fmla="val 2381"/>
                              </a:avLst>
                            </a:prstGeom>
                            <a:solidFill>
                              <a:sysClr val="window" lastClr="FFFFFF">
                                <a:lumMod val="95000"/>
                              </a:sysClr>
                            </a:solidFill>
                            <a:ln w="9525">
                              <a:solidFill>
                                <a:sysClr val="window" lastClr="FFFFFF"/>
                              </a:solidFill>
                              <a:round/>
                              <a:headEnd/>
                              <a:tailEnd/>
                            </a:ln>
                            <a:effectLst/>
                          </wps:spPr>
                          <wps:txbx>
                            <w:txbxContent>
                              <w:p w14:paraId="6DE9BCFB"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3B03D322" w14:textId="5E055358" w:rsidR="00D011DF" w:rsidRPr="00807EF2"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 xml:space="preserve">Coordinateur et élu CTG </w:t>
                                </w:r>
                              </w:p>
                              <w:p w14:paraId="1CC79333" w14:textId="77777777" w:rsidR="00D011DF" w:rsidRDefault="00D011DF" w:rsidP="00690292">
                                <w:pPr>
                                  <w:pStyle w:val="NormalWeb"/>
                                  <w:spacing w:before="0" w:beforeAutospacing="0" w:after="0" w:afterAutospacing="0"/>
                                </w:pPr>
                              </w:p>
                              <w:p w14:paraId="2F66C8D2"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6BB71796" w14:textId="0098BD08" w:rsidR="00D011DF"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sidRPr="00F1114A">
                                  <w:rPr>
                                    <w:rFonts w:asciiTheme="minorHAnsi" w:hAnsi="Calibri" w:cstheme="minorBidi"/>
                                    <w:color w:val="000000" w:themeColor="text1"/>
                                    <w:kern w:val="24"/>
                                    <w:sz w:val="22"/>
                                    <w:szCs w:val="22"/>
                                  </w:rPr>
                                  <w:t>S</w:t>
                                </w:r>
                                <w:r>
                                  <w:rPr>
                                    <w:rFonts w:asciiTheme="minorHAnsi" w:hAnsi="Calibri" w:cstheme="minorBidi"/>
                                    <w:color w:val="000000" w:themeColor="text1"/>
                                    <w:kern w:val="24"/>
                                    <w:sz w:val="22"/>
                                    <w:szCs w:val="22"/>
                                  </w:rPr>
                                  <w:t>tructures enfance et jeunesse</w:t>
                                </w:r>
                                <w:r w:rsidR="00D1127F">
                                  <w:rPr>
                                    <w:rFonts w:asciiTheme="minorHAnsi" w:hAnsi="Calibri" w:cstheme="minorBidi"/>
                                    <w:color w:val="000000" w:themeColor="text1"/>
                                    <w:kern w:val="24"/>
                                    <w:sz w:val="22"/>
                                    <w:szCs w:val="22"/>
                                  </w:rPr>
                                  <w:t>, employeurs d’animateurs,</w:t>
                                </w:r>
                                <w:r w:rsidRPr="00F1114A">
                                  <w:rPr>
                                    <w:rFonts w:asciiTheme="minorHAnsi" w:hAnsi="Calibri" w:cstheme="minorBidi"/>
                                    <w:color w:val="000000" w:themeColor="text1"/>
                                    <w:kern w:val="24"/>
                                    <w:sz w:val="22"/>
                                    <w:szCs w:val="22"/>
                                  </w:rPr>
                                  <w:t>, élus</w:t>
                                </w:r>
                                <w:r>
                                  <w:rPr>
                                    <w:rFonts w:asciiTheme="minorHAnsi" w:hAnsi="Calibri" w:cstheme="minorBidi"/>
                                    <w:color w:val="000000" w:themeColor="text1"/>
                                    <w:kern w:val="24"/>
                                    <w:sz w:val="22"/>
                                    <w:szCs w:val="22"/>
                                  </w:rPr>
                                  <w:t xml:space="preserve">, </w:t>
                                </w:r>
                              </w:p>
                              <w:p w14:paraId="3DED5844" w14:textId="77777777" w:rsidR="000378A5" w:rsidRDefault="000378A5" w:rsidP="00690292">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Espaces de vie sociale Le Bilboquet et PauseauxFilaos,</w:t>
                                </w:r>
                              </w:p>
                              <w:p w14:paraId="0EA7D001" w14:textId="68B1F7D2" w:rsidR="000378A5"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Mission Locale, </w:t>
                                </w:r>
                                <w:r w:rsidR="000378A5">
                                  <w:rPr>
                                    <w:rFonts w:asciiTheme="minorHAnsi" w:hAnsi="Calibri" w:cstheme="minorBidi"/>
                                    <w:color w:val="000000" w:themeColor="text1"/>
                                    <w:kern w:val="24"/>
                                    <w:sz w:val="22"/>
                                    <w:szCs w:val="22"/>
                                  </w:rPr>
                                  <w:t xml:space="preserve">Pôle Emploi pour stage PMSMP période de mise en situation en milieu professionnel, </w:t>
                                </w:r>
                              </w:p>
                              <w:p w14:paraId="1532EA19" w14:textId="33458FBB" w:rsidR="00D011DF" w:rsidRPr="00F1114A"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Quercy Contact</w:t>
                                </w:r>
                              </w:p>
                              <w:p w14:paraId="5D4B7156"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p>
                              <w:p w14:paraId="3247C92F" w14:textId="77777777" w:rsidR="00D011DF" w:rsidRDefault="00D011DF" w:rsidP="00690292">
                                <w:pPr>
                                  <w:pStyle w:val="NormalWeb"/>
                                  <w:spacing w:before="0" w:beforeAutospacing="0" w:after="0" w:afterAutospacing="0"/>
                                </w:pPr>
                              </w:p>
                              <w:p w14:paraId="06FDDADB"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53C1C1AC" w14:textId="3C6D407C" w:rsidR="00D011DF" w:rsidRPr="00F1114A"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sidRPr="00F1114A">
                                  <w:rPr>
                                    <w:rFonts w:asciiTheme="minorHAnsi" w:hAnsi="Calibri" w:cstheme="minorBidi"/>
                                    <w:color w:val="000000" w:themeColor="text1"/>
                                    <w:kern w:val="24"/>
                                    <w:sz w:val="22"/>
                                    <w:szCs w:val="22"/>
                                  </w:rPr>
                                  <w:t>Participation à la remontée des besoins</w:t>
                                </w:r>
                              </w:p>
                              <w:p w14:paraId="4B2FD394" w14:textId="77777777" w:rsidR="00D011DF" w:rsidRDefault="00D011DF" w:rsidP="00690292">
                                <w:pPr>
                                  <w:pStyle w:val="NormalWeb"/>
                                  <w:spacing w:before="0" w:beforeAutospacing="0" w:after="0" w:afterAutospacing="0"/>
                                </w:pPr>
                              </w:p>
                              <w:p w14:paraId="04D4A46B" w14:textId="77777777" w:rsidR="00D011DF" w:rsidRDefault="00D011DF" w:rsidP="00690292">
                                <w:pPr>
                                  <w:pStyle w:val="NormalWeb"/>
                                  <w:spacing w:before="0" w:beforeAutospacing="0" w:after="0" w:afterAutospacing="0"/>
                                </w:pPr>
                              </w:p>
                              <w:p w14:paraId="6CB45391" w14:textId="77777777" w:rsidR="00D011DF" w:rsidRDefault="00D011DF" w:rsidP="00690292">
                                <w:pPr>
                                  <w:pStyle w:val="NormalWeb"/>
                                  <w:spacing w:before="0" w:beforeAutospacing="0" w:after="0" w:afterAutospacing="0"/>
                                </w:pPr>
                                <w:r>
                                  <w:rPr>
                                    <w:rFonts w:asciiTheme="minorHAnsi" w:hAnsi="Calibri" w:cstheme="minorBidi"/>
                                    <w:b/>
                                    <w:bCs/>
                                    <w:color w:val="C00000"/>
                                    <w:kern w:val="24"/>
                                  </w:rPr>
                                  <w:t>Les indicateurs d’évaluation :</w:t>
                                </w:r>
                              </w:p>
                              <w:p w14:paraId="5CF6D271"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3F42121"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47A7ADEE" w14:textId="77777777" w:rsidR="00D011DF" w:rsidRDefault="00D011DF" w:rsidP="00690292">
                                <w:pPr>
                                  <w:pStyle w:val="NormalWeb"/>
                                  <w:spacing w:before="0" w:beforeAutospacing="0" w:after="0" w:afterAutospacing="0"/>
                                </w:pPr>
                              </w:p>
                              <w:p w14:paraId="06C84D1F"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4D434094"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28114EF3" w14:textId="77777777" w:rsidR="00D011DF" w:rsidRDefault="00D011DF" w:rsidP="00690292">
                                <w:pPr>
                                  <w:pStyle w:val="NormalWeb"/>
                                  <w:spacing w:before="0" w:beforeAutospacing="0" w:after="0" w:afterAutospacing="0"/>
                                </w:pPr>
                              </w:p>
                              <w:p w14:paraId="3B0E8A4F" w14:textId="77777777" w:rsidR="00D011DF" w:rsidRDefault="00D011DF" w:rsidP="0069029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130" name="ZoneTexte 12">
                            <a:extLst>
                              <a:ext uri="{FF2B5EF4-FFF2-40B4-BE49-F238E27FC236}">
                                <a16:creationId xmlns:a16="http://schemas.microsoft.com/office/drawing/2014/main" id="{96E6D508-B4AA-4D67-A070-DD82EABA0189}"/>
                              </a:ext>
                            </a:extLst>
                          </wps:cNvPr>
                          <wps:cNvSpPr txBox="1"/>
                          <wps:spPr>
                            <a:xfrm>
                              <a:off x="6926580" y="7027406"/>
                              <a:ext cx="3726180" cy="276999"/>
                            </a:xfrm>
                            <a:prstGeom prst="rect">
                              <a:avLst/>
                            </a:prstGeom>
                            <a:solidFill>
                              <a:srgbClr val="44546A">
                                <a:lumMod val="60000"/>
                                <a:lumOff val="40000"/>
                              </a:srgbClr>
                            </a:solidFill>
                          </wps:spPr>
                          <wps:txbx>
                            <w:txbxContent>
                              <w:p w14:paraId="2A6C6D80"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rPr>
                                  <w:t>Échéance :</w:t>
                                </w:r>
                                <w:bookmarkStart w:id="0" w:name="_GoBack"/>
                                <w:bookmarkEnd w:id="0"/>
                              </w:p>
                            </w:txbxContent>
                          </wps:txbx>
                          <wps:bodyPr wrap="square" rtlCol="0">
                            <a:spAutoFit/>
                          </wps:bodyPr>
                        </wps:wsp>
                      </wpg:grpSp>
                      <wps:wsp>
                        <wps:cNvPr id="131" name="Rectangle 3"/>
                        <wps:cNvSpPr/>
                        <wps:spPr>
                          <a:xfrm>
                            <a:off x="53975" y="6570841"/>
                            <a:ext cx="6667500" cy="77851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14:paraId="6370B055" w14:textId="77777777" w:rsidR="00D011DF" w:rsidRDefault="00D011DF" w:rsidP="0069029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75298584" w14:textId="721331AF"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xml:space="preserve">- Financières / dispositifs </w:t>
                              </w:r>
                              <w:r w:rsidRPr="000378A5">
                                <w:rPr>
                                  <w:rFonts w:ascii="Calibri" w:eastAsia="Times New Roman" w:hAnsi="Calibri"/>
                                  <w:kern w:val="24"/>
                                  <w:sz w:val="21"/>
                                  <w:szCs w:val="21"/>
                                </w:rPr>
                                <w:t>:</w:t>
                              </w:r>
                              <w:r w:rsidRPr="000378A5">
                                <w:rPr>
                                  <w:rFonts w:ascii="Calibri" w:eastAsia="Times New Roman" w:hAnsi="Calibri"/>
                                  <w:kern w:val="24"/>
                                  <w:sz w:val="23"/>
                                  <w:szCs w:val="23"/>
                                </w:rPr>
                                <w:t xml:space="preserve"> </w:t>
                              </w:r>
                              <w:r w:rsidR="000378A5" w:rsidRPr="000378A5">
                                <w:rPr>
                                  <w:rFonts w:ascii="Calibri" w:eastAsia="Times New Roman" w:hAnsi="Calibri"/>
                                  <w:kern w:val="24"/>
                                  <w:sz w:val="20"/>
                                  <w:szCs w:val="20"/>
                                </w:rPr>
                                <w:t>bourse jeunes CAF, MSA</w:t>
                              </w:r>
                            </w:p>
                            <w:p w14:paraId="54F41495" w14:textId="65ADAC1A" w:rsidR="00D011DF" w:rsidRDefault="00D011DF" w:rsidP="0069029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r w:rsidR="000378A5">
                                <w:rPr>
                                  <w:rFonts w:ascii="Calibri" w:eastAsia="Times New Roman" w:hAnsi="Calibri"/>
                                  <w:color w:val="44546A"/>
                                  <w:kern w:val="24"/>
                                  <w:sz w:val="21"/>
                                  <w:szCs w:val="21"/>
                                </w:rPr>
                                <w:t xml:space="preserve"> </w:t>
                              </w:r>
                              <w:r w:rsidR="000378A5" w:rsidRPr="000378A5">
                                <w:rPr>
                                  <w:rFonts w:ascii="Calibri" w:eastAsia="Times New Roman" w:hAnsi="Calibri"/>
                                  <w:kern w:val="24"/>
                                  <w:sz w:val="20"/>
                                  <w:szCs w:val="20"/>
                                </w:rPr>
                                <w:t>…% ETP coordinateur CTG</w:t>
                              </w:r>
                            </w:p>
                            <w:p w14:paraId="32C68D3E" w14:textId="448FD873"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Lien avec les fiches actions</w:t>
                              </w:r>
                              <w:r w:rsidR="000378A5">
                                <w:rPr>
                                  <w:rFonts w:ascii="Calibri" w:eastAsia="Times New Roman" w:hAnsi="Calibri"/>
                                  <w:color w:val="44546A"/>
                                  <w:kern w:val="24"/>
                                  <w:sz w:val="21"/>
                                  <w:szCs w:val="21"/>
                                </w:rPr>
                                <w:t> </w:t>
                              </w:r>
                              <w:r w:rsidR="000378A5" w:rsidRPr="000378A5">
                                <w:rPr>
                                  <w:rFonts w:ascii="Calibri" w:eastAsia="Times New Roman" w:hAnsi="Calibri"/>
                                  <w:kern w:val="24"/>
                                  <w:sz w:val="20"/>
                                  <w:szCs w:val="20"/>
                                </w:rPr>
                                <w:t>: 2.A.1 Chantiers citoyens</w:t>
                              </w:r>
                            </w:p>
                          </w:txbxContent>
                        </wps:txbx>
                        <wps:bodyPr wrap="square">
                          <a:spAutoFit/>
                        </wps:bodyPr>
                      </wps:wsp>
                    </wpg:wgp>
                  </a:graphicData>
                </a:graphic>
                <wp14:sizeRelH relativeFrom="margin">
                  <wp14:pctWidth>0</wp14:pctWidth>
                </wp14:sizeRelH>
              </wp:anchor>
            </w:drawing>
          </mc:Choice>
          <mc:Fallback>
            <w:pict>
              <v:group w14:anchorId="5649175E" id="Groupe 124" o:spid="_x0000_s1066" style="position:absolute;margin-left:11.25pt;margin-top:-63.35pt;width:828pt;height:587.75pt;z-index:251740160;mso-position-horizontal-relative:page;mso-width-relative:margin" coordorigin="304" coordsize="105156,7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">
                <v:group id="Groupe 1" o:spid="_x0000_s1067" style="position:absolute;left:304;width:105156;height:74644" coordorigin="1371,-1600" coordsize="105156,7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ZoneTexte 4" o:spid="_x0000_s1068" type="#_x0000_t202" style="position:absolute;left:1600;top:-1600;width:104089;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" fillcolor="#8497b0" strokecolor="#8497b0" strokeweight="1pt">
                    <v:textbox>
                      <w:txbxContent>
                        <w:p w14:paraId="65038765"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536E10F8" w14:textId="77777777" w:rsidR="00D011DF" w:rsidRPr="00D60DB2" w:rsidRDefault="00D011DF" w:rsidP="00D60DB2">
                          <w:pPr>
                            <w:spacing w:after="0" w:line="240" w:lineRule="auto"/>
                            <w:rPr>
                              <w:rFonts w:ascii="Times New Roman" w:eastAsia="Times New Roman" w:hAnsi="Times New Roman" w:cs="Times New Roman"/>
                              <w:sz w:val="24"/>
                              <w:szCs w:val="24"/>
                              <w:lang w:eastAsia="fr-FR"/>
                            </w:rPr>
                          </w:pPr>
                          <w:r w:rsidRPr="00D60DB2">
                            <w:rPr>
                              <w:rFonts w:eastAsiaTheme="minorEastAsia" w:hAnsi="Calibri"/>
                              <w:color w:val="FFFFFF" w:themeColor="light1"/>
                              <w:kern w:val="24"/>
                              <w:sz w:val="28"/>
                              <w:szCs w:val="28"/>
                              <w:lang w:eastAsia="fr-FR"/>
                            </w:rPr>
                            <w:t>Objectif B : Favoriser le sentiment d’appartenance des jeunes au territoire et la mixité sociale</w:t>
                          </w:r>
                        </w:p>
                        <w:p w14:paraId="408DEDC9" w14:textId="77777777" w:rsidR="00D011DF" w:rsidRPr="00690292" w:rsidRDefault="00D011DF" w:rsidP="00690292">
                          <w:pPr>
                            <w:spacing w:after="0" w:line="240" w:lineRule="auto"/>
                            <w:rPr>
                              <w:rFonts w:ascii="Times New Roman" w:eastAsia="Times New Roman" w:hAnsi="Times New Roman" w:cs="Times New Roman"/>
                              <w:sz w:val="24"/>
                              <w:szCs w:val="24"/>
                              <w:lang w:eastAsia="fr-FR"/>
                            </w:rPr>
                          </w:pPr>
                          <w:r w:rsidRPr="00690292">
                            <w:rPr>
                              <w:rFonts w:eastAsiaTheme="minorEastAsia" w:hAnsi="Calibri"/>
                              <w:b/>
                              <w:bCs/>
                              <w:color w:val="FFFFFF" w:themeColor="light1"/>
                              <w:kern w:val="24"/>
                              <w:sz w:val="28"/>
                              <w:szCs w:val="28"/>
                              <w:lang w:eastAsia="fr-FR"/>
                            </w:rPr>
                            <w:t>Action 6 : Réflexion sur la prise en charge de la formation BAFA pour des jeunes (en échange de temps d’animation durant l’été)</w:t>
                          </w:r>
                        </w:p>
                        <w:p w14:paraId="1FE7FCE2" w14:textId="77777777" w:rsidR="00D011DF" w:rsidRDefault="00D011DF" w:rsidP="00690292">
                          <w:pPr>
                            <w:pStyle w:val="NormalWeb"/>
                            <w:spacing w:before="0" w:beforeAutospacing="0" w:after="0" w:afterAutospacing="0"/>
                          </w:pPr>
                        </w:p>
                      </w:txbxContent>
                    </v:textbox>
                  </v:shape>
                  <v:roundrect id="Rectangle à coins arrondis 127" o:spid="_x0000_s1069" style="position:absolute;left:1447;top:6120;width:104528;height:10796;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" fillcolor="#f2f2f2" strokecolor="#a6a6a6">
                    <v:textbox>
                      <w:txbxContent>
                        <w:p w14:paraId="3693B897" w14:textId="77777777"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6B4B8C24" w14:textId="18695A71" w:rsidR="00D011DF" w:rsidRDefault="00D011DF" w:rsidP="004D0760">
                          <w:pPr>
                            <w:pStyle w:val="Paragraphedeliste"/>
                            <w:numPr>
                              <w:ilvl w:val="0"/>
                              <w:numId w:val="25"/>
                            </w:numPr>
                            <w:rPr>
                              <w:rFonts w:asciiTheme="minorHAnsi" w:hAnsiTheme="minorHAnsi" w:cstheme="minorHAnsi"/>
                              <w:sz w:val="22"/>
                              <w:szCs w:val="22"/>
                            </w:rPr>
                          </w:pPr>
                          <w:r>
                            <w:rPr>
                              <w:rFonts w:asciiTheme="minorHAnsi" w:hAnsiTheme="minorHAnsi" w:cstheme="minorHAnsi"/>
                              <w:sz w:val="22"/>
                              <w:szCs w:val="22"/>
                            </w:rPr>
                            <w:t>L</w:t>
                          </w:r>
                          <w:r w:rsidRPr="004D0760">
                            <w:rPr>
                              <w:rFonts w:asciiTheme="minorHAnsi" w:hAnsiTheme="minorHAnsi" w:cstheme="minorHAnsi"/>
                              <w:sz w:val="22"/>
                              <w:szCs w:val="22"/>
                            </w:rPr>
                            <w:t>’ensemble des responsables des structures s’accordent sur le fait qu’il est de plus en plus difficile de trouver de jeunes animateurs pour les périodes de vacances. Qui plus est, chacune des structures a recours à ses propres canaux de d</w:t>
                          </w:r>
                          <w:r>
                            <w:rPr>
                              <w:rFonts w:asciiTheme="minorHAnsi" w:hAnsiTheme="minorHAnsi" w:cstheme="minorHAnsi"/>
                              <w:sz w:val="22"/>
                              <w:szCs w:val="22"/>
                            </w:rPr>
                            <w:t>iffusion des offres d’emploi :  P</w:t>
                          </w:r>
                          <w:r w:rsidRPr="004D0760">
                            <w:rPr>
                              <w:rFonts w:asciiTheme="minorHAnsi" w:hAnsiTheme="minorHAnsi" w:cstheme="minorHAnsi"/>
                              <w:sz w:val="22"/>
                              <w:szCs w:val="22"/>
                            </w:rPr>
                            <w:t>ôle emploi, Mission Locale… mais aucune d’entre elles n’a par exemple formalisé de partenariat avec une structure de formation au Brevet d'Aptitude aux Fonctions d'Animations (BAFA).</w:t>
                          </w:r>
                        </w:p>
                        <w:p w14:paraId="15CF3E94" w14:textId="75966285" w:rsidR="00D011DF" w:rsidRPr="004D0760" w:rsidRDefault="00D011DF" w:rsidP="004D0760">
                          <w:pPr>
                            <w:pStyle w:val="Paragraphedeliste"/>
                            <w:numPr>
                              <w:ilvl w:val="0"/>
                              <w:numId w:val="25"/>
                            </w:numPr>
                            <w:rPr>
                              <w:rFonts w:asciiTheme="minorHAnsi" w:hAnsiTheme="minorHAnsi" w:cstheme="minorHAnsi"/>
                              <w:sz w:val="22"/>
                              <w:szCs w:val="22"/>
                            </w:rPr>
                          </w:pPr>
                          <w:r>
                            <w:rPr>
                              <w:rFonts w:asciiTheme="minorHAnsi" w:hAnsiTheme="minorHAnsi" w:cstheme="minorHAnsi"/>
                              <w:sz w:val="22"/>
                              <w:szCs w:val="22"/>
                            </w:rPr>
                            <w:t>L’une des ambitions de la CTG est de développer la citoyenneté auprès des jeunes et l’appartenance au territoire</w:t>
                          </w:r>
                        </w:p>
                        <w:p w14:paraId="3A5A2D39" w14:textId="23926A84" w:rsidR="00D011DF" w:rsidRDefault="00D011DF" w:rsidP="004D0760">
                          <w:pPr>
                            <w:pStyle w:val="NormalWeb"/>
                            <w:spacing w:before="0" w:beforeAutospacing="0" w:after="0" w:afterAutospacing="0"/>
                            <w:ind w:left="360"/>
                            <w:jc w:val="both"/>
                          </w:pPr>
                          <w:r>
                            <w:rPr>
                              <w:rFonts w:ascii="Calibri" w:hAnsi="Calibri" w:cstheme="minorBidi"/>
                              <w:b/>
                              <w:bCs/>
                              <w:color w:val="44546A" w:themeColor="text2"/>
                              <w:kern w:val="24"/>
                            </w:rPr>
                            <w:t xml:space="preserve"> </w:t>
                          </w:r>
                        </w:p>
                      </w:txbxContent>
                    </v:textbox>
                  </v:roundrect>
                  <v:shape id="ZoneTexte 13" o:spid="_x0000_s1070" type="#_x0000_t202" style="position:absolute;left:1371;top:17752;width:66910;height:4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158ED7FE" w14:textId="127EF8B8"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13038FE8" w14:textId="4CA915B1" w:rsidR="00D011DF" w:rsidRPr="004D0760" w:rsidRDefault="00D011DF" w:rsidP="004D0760">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sidRPr="004D0760">
                            <w:rPr>
                              <w:rFonts w:ascii="Calibri" w:hAnsi="Calibri" w:cstheme="minorBidi"/>
                              <w:color w:val="000000" w:themeColor="text1"/>
                              <w:kern w:val="24"/>
                              <w:sz w:val="22"/>
                              <w:szCs w:val="22"/>
                            </w:rPr>
                            <w:t>Le développement et l’implication des jeunes sur le territoire</w:t>
                          </w:r>
                        </w:p>
                        <w:p w14:paraId="38673E2D" w14:textId="2616F494" w:rsidR="00D011DF" w:rsidRPr="004D0760" w:rsidRDefault="00D011DF" w:rsidP="004D0760">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sidRPr="004D0760">
                            <w:rPr>
                              <w:rFonts w:ascii="Calibri" w:hAnsi="Calibri" w:cstheme="minorBidi"/>
                              <w:color w:val="000000" w:themeColor="text1"/>
                              <w:kern w:val="24"/>
                              <w:sz w:val="22"/>
                              <w:szCs w:val="22"/>
                            </w:rPr>
                            <w:t>Proposer des jobs d’été aux jeunes du territoire en les accompagnant à se former</w:t>
                          </w:r>
                        </w:p>
                        <w:p w14:paraId="3A3D185B" w14:textId="77777777" w:rsidR="00D011DF" w:rsidRDefault="00D011DF" w:rsidP="00690292">
                          <w:pPr>
                            <w:pStyle w:val="NormalWeb"/>
                            <w:spacing w:before="0" w:beforeAutospacing="0" w:after="0" w:afterAutospacing="0"/>
                            <w:jc w:val="both"/>
                          </w:pPr>
                        </w:p>
                        <w:p w14:paraId="1C1D4D4D" w14:textId="77777777" w:rsidR="00D011DF" w:rsidRPr="00BF13CA"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4418E0E9" w14:textId="4A2BCA8C" w:rsidR="00D011DF" w:rsidRDefault="00D011DF" w:rsidP="004D0760">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Réflexion sur la prise en charge possible de la formation BAFA </w:t>
                          </w:r>
                          <w:r w:rsidR="000378A5">
                            <w:rPr>
                              <w:rFonts w:ascii="Calibri" w:hAnsi="Calibri" w:cstheme="minorBidi"/>
                              <w:color w:val="000000" w:themeColor="text1"/>
                              <w:kern w:val="24"/>
                              <w:sz w:val="22"/>
                              <w:szCs w:val="22"/>
                            </w:rPr>
                            <w:t>(âge min 17 ans)</w:t>
                          </w:r>
                          <w:r>
                            <w:rPr>
                              <w:rFonts w:ascii="Calibri" w:hAnsi="Calibri" w:cstheme="minorBidi"/>
                              <w:color w:val="000000" w:themeColor="text1"/>
                              <w:kern w:val="24"/>
                              <w:sz w:val="22"/>
                              <w:szCs w:val="22"/>
                            </w:rPr>
                            <w:t>:</w:t>
                          </w:r>
                        </w:p>
                        <w:p w14:paraId="7399EA1A" w14:textId="2DA122FE" w:rsidR="00D011DF" w:rsidRDefault="00D011DF" w:rsidP="00D200F9">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Soutien financier en échange de temps d’encadrement dans une structure jeunesse locales</w:t>
                          </w:r>
                        </w:p>
                        <w:p w14:paraId="2B9595AE" w14:textId="3F854CB0" w:rsidR="00D011DF" w:rsidRDefault="00D011DF" w:rsidP="00D200F9">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Participation à des chantiers bénévoles en échange de prise en charge de la formation</w:t>
                          </w:r>
                        </w:p>
                        <w:p w14:paraId="578DC150" w14:textId="77777777" w:rsidR="00D011DF" w:rsidRDefault="00D011DF" w:rsidP="00D200F9">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w:t>
                          </w:r>
                        </w:p>
                        <w:p w14:paraId="55EE05EA" w14:textId="77DBC3A4" w:rsidR="00D011DF" w:rsidRDefault="00D011DF" w:rsidP="00F1114A">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Rechercher des organismes de formation en prenant en compte les questions de mobilité des jeunes (délocalisation de formation, prise en compte des frais de transport…)</w:t>
                          </w:r>
                        </w:p>
                        <w:p w14:paraId="013F50B0" w14:textId="7A99B465" w:rsidR="00D011DF" w:rsidRDefault="00D011DF" w:rsidP="00F1114A">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Organisation d’un temps de rencontre</w:t>
                          </w:r>
                          <w:r w:rsidR="000378A5">
                            <w:rPr>
                              <w:rFonts w:ascii="Calibri" w:hAnsi="Calibri" w:cstheme="minorBidi"/>
                              <w:color w:val="0070C0"/>
                              <w:kern w:val="24"/>
                              <w:sz w:val="22"/>
                              <w:szCs w:val="22"/>
                            </w:rPr>
                            <w:t xml:space="preserve"> et de communication papier et réseaux sociaux</w:t>
                          </w:r>
                          <w:r>
                            <w:rPr>
                              <w:rFonts w:ascii="Calibri" w:hAnsi="Calibri" w:cstheme="minorBidi"/>
                              <w:color w:val="000000" w:themeColor="text1"/>
                              <w:kern w:val="24"/>
                              <w:sz w:val="22"/>
                              <w:szCs w:val="22"/>
                            </w:rPr>
                            <w:t xml:space="preserve"> pour :</w:t>
                          </w:r>
                        </w:p>
                        <w:p w14:paraId="7507268F" w14:textId="571D9009" w:rsidR="00D011DF" w:rsidRDefault="00D011DF" w:rsidP="00F1114A">
                          <w:pPr>
                            <w:pStyle w:val="NormalWeb"/>
                            <w:numPr>
                              <w:ilvl w:val="1"/>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Informer les jeunes et les parents de cette possibilité de prise en charge, </w:t>
                          </w:r>
                        </w:p>
                        <w:p w14:paraId="294259BC" w14:textId="2CA870D8" w:rsidR="000378A5" w:rsidRPr="000378A5" w:rsidRDefault="00D011DF" w:rsidP="000378A5">
                          <w:pPr>
                            <w:pStyle w:val="NormalWeb"/>
                            <w:numPr>
                              <w:ilvl w:val="1"/>
                              <w:numId w:val="26"/>
                            </w:numPr>
                            <w:spacing w:before="0" w:beforeAutospacing="0" w:after="0" w:afterAutospacing="0"/>
                            <w:jc w:val="both"/>
                            <w:rPr>
                              <w:rFonts w:ascii="Calibri" w:hAnsi="Calibri" w:cstheme="minorBidi"/>
                              <w:color w:val="0070C0"/>
                              <w:kern w:val="24"/>
                              <w:sz w:val="22"/>
                              <w:szCs w:val="22"/>
                            </w:rPr>
                          </w:pPr>
                          <w:r>
                            <w:rPr>
                              <w:rFonts w:ascii="Calibri" w:hAnsi="Calibri" w:cstheme="minorBidi"/>
                              <w:color w:val="000000" w:themeColor="text1"/>
                              <w:kern w:val="24"/>
                              <w:sz w:val="22"/>
                              <w:szCs w:val="22"/>
                            </w:rPr>
                            <w:t xml:space="preserve">Présenter des retours d’expérience de jeunes et </w:t>
                          </w:r>
                          <w:r w:rsidRPr="00D011DF">
                            <w:rPr>
                              <w:rFonts w:ascii="Calibri" w:hAnsi="Calibri" w:cstheme="minorBidi"/>
                              <w:color w:val="0070C0"/>
                              <w:kern w:val="24"/>
                              <w:sz w:val="22"/>
                              <w:szCs w:val="22"/>
                            </w:rPr>
                            <w:t xml:space="preserve">les valoriser pour une future candidature </w:t>
                          </w:r>
                          <w:r w:rsidR="000378A5">
                            <w:rPr>
                              <w:rFonts w:ascii="Calibri" w:hAnsi="Calibri" w:cstheme="minorBidi"/>
                              <w:color w:val="0070C0"/>
                              <w:kern w:val="24"/>
                              <w:sz w:val="22"/>
                              <w:szCs w:val="22"/>
                            </w:rPr>
                            <w:t>pour une</w:t>
                          </w:r>
                          <w:r w:rsidRPr="00D011DF">
                            <w:rPr>
                              <w:rFonts w:ascii="Calibri" w:hAnsi="Calibri" w:cstheme="minorBidi"/>
                              <w:color w:val="0070C0"/>
                              <w:kern w:val="24"/>
                              <w:sz w:val="22"/>
                              <w:szCs w:val="22"/>
                            </w:rPr>
                            <w:t xml:space="preserve"> formation</w:t>
                          </w:r>
                          <w:r w:rsidR="000378A5">
                            <w:rPr>
                              <w:rFonts w:ascii="Calibri" w:hAnsi="Calibri" w:cstheme="minorBidi"/>
                              <w:color w:val="0070C0"/>
                              <w:kern w:val="24"/>
                              <w:sz w:val="22"/>
                              <w:szCs w:val="22"/>
                            </w:rPr>
                            <w:t>, sur Parcours Sup ou pour un</w:t>
                          </w:r>
                          <w:r w:rsidRPr="00D011DF">
                            <w:rPr>
                              <w:rFonts w:ascii="Calibri" w:hAnsi="Calibri" w:cstheme="minorBidi"/>
                              <w:color w:val="0070C0"/>
                              <w:kern w:val="24"/>
                              <w:sz w:val="22"/>
                              <w:szCs w:val="22"/>
                            </w:rPr>
                            <w:t xml:space="preserve"> emploi</w:t>
                          </w:r>
                          <w:r w:rsidR="000378A5">
                            <w:rPr>
                              <w:rFonts w:ascii="Calibri" w:hAnsi="Calibri" w:cstheme="minorBidi"/>
                              <w:color w:val="0070C0"/>
                              <w:kern w:val="24"/>
                              <w:sz w:val="22"/>
                              <w:szCs w:val="22"/>
                            </w:rPr>
                            <w:t>,</w:t>
                          </w:r>
                        </w:p>
                        <w:p w14:paraId="1338080D" w14:textId="77777777" w:rsidR="00D011DF" w:rsidRDefault="00D011DF" w:rsidP="00F1114A">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Repérer des jeunes susceptibles d’être intéressés par une formation en animation</w:t>
                          </w:r>
                        </w:p>
                        <w:p w14:paraId="12B0A92A" w14:textId="29B530A6" w:rsidR="00D011DF" w:rsidRDefault="00D011DF"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Parallèlement étudier les possibilités de mise en place chantier jeunes en insertion animation jeunesse : découverte des métiers de l’animation </w:t>
                          </w:r>
                        </w:p>
                        <w:p w14:paraId="3F5E60FA" w14:textId="19C822EC" w:rsidR="00D011DF" w:rsidRDefault="00D011DF"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Informer le personnel jeunes non diplômés des d’ALHS sur les possibilités de formation et de prise en charge</w:t>
                          </w:r>
                        </w:p>
                        <w:p w14:paraId="2DF07780" w14:textId="0D063A4C" w:rsidR="00D011DF" w:rsidRPr="000378A5" w:rsidRDefault="00D011DF"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70C0"/>
                              <w:kern w:val="24"/>
                              <w:sz w:val="22"/>
                              <w:szCs w:val="22"/>
                            </w:rPr>
                            <w:t>Identifier les besoins des employeurs, obtenir un pré-engagement de leur part</w:t>
                          </w:r>
                          <w:r w:rsidR="000378A5">
                            <w:rPr>
                              <w:rFonts w:ascii="Calibri" w:hAnsi="Calibri" w:cstheme="minorBidi"/>
                              <w:color w:val="0070C0"/>
                              <w:kern w:val="24"/>
                              <w:sz w:val="22"/>
                              <w:szCs w:val="22"/>
                            </w:rPr>
                            <w:t xml:space="preserve"> et organiser une campagne mutualisée de recrutement, avec l’aide de la Mission locale,</w:t>
                          </w:r>
                        </w:p>
                        <w:p w14:paraId="42F73C7E" w14:textId="2D84434F" w:rsidR="000378A5" w:rsidRPr="000378A5" w:rsidRDefault="000378A5" w:rsidP="00D200F9">
                          <w:pPr>
                            <w:pStyle w:val="NormalWeb"/>
                            <w:numPr>
                              <w:ilvl w:val="0"/>
                              <w:numId w:val="26"/>
                            </w:numPr>
                            <w:spacing w:before="0" w:beforeAutospacing="0" w:after="0" w:afterAutospacing="0"/>
                            <w:jc w:val="both"/>
                            <w:rPr>
                              <w:rFonts w:ascii="Calibri" w:hAnsi="Calibri" w:cstheme="minorBidi"/>
                              <w:color w:val="000000" w:themeColor="text1"/>
                              <w:kern w:val="24"/>
                              <w:sz w:val="22"/>
                              <w:szCs w:val="22"/>
                            </w:rPr>
                          </w:pPr>
                          <w:r>
                            <w:rPr>
                              <w:rFonts w:ascii="Calibri" w:hAnsi="Calibri" w:cstheme="minorBidi"/>
                              <w:color w:val="0070C0"/>
                              <w:kern w:val="24"/>
                              <w:sz w:val="22"/>
                              <w:szCs w:val="22"/>
                            </w:rPr>
                            <w:t>Identifier les structures jeunesse volontaires pour accueillir des stagiaires (stage 3</w:t>
                          </w:r>
                          <w:r w:rsidRPr="000378A5">
                            <w:rPr>
                              <w:rFonts w:ascii="Calibri" w:hAnsi="Calibri" w:cstheme="minorBidi"/>
                              <w:color w:val="0070C0"/>
                              <w:kern w:val="24"/>
                              <w:sz w:val="22"/>
                              <w:szCs w:val="22"/>
                              <w:vertAlign w:val="superscript"/>
                            </w:rPr>
                            <w:t>ème</w:t>
                          </w:r>
                          <w:r>
                            <w:rPr>
                              <w:rFonts w:ascii="Calibri" w:hAnsi="Calibri" w:cstheme="minorBidi"/>
                              <w:color w:val="0070C0"/>
                              <w:kern w:val="24"/>
                              <w:sz w:val="22"/>
                              <w:szCs w:val="22"/>
                            </w:rPr>
                            <w:t xml:space="preserve"> découverte, stage court découverte de métier, stage Garantie Jeunes, stage PMSMP ou stage pour valider son BAFA) : </w:t>
                          </w:r>
                        </w:p>
                        <w:p w14:paraId="39C18B7E" w14:textId="03DE7F73" w:rsidR="000378A5" w:rsidRPr="000378A5" w:rsidRDefault="000378A5" w:rsidP="00D200F9">
                          <w:pPr>
                            <w:pStyle w:val="NormalWeb"/>
                            <w:numPr>
                              <w:ilvl w:val="0"/>
                              <w:numId w:val="26"/>
                            </w:numPr>
                            <w:spacing w:before="0" w:beforeAutospacing="0" w:after="0" w:afterAutospacing="0"/>
                            <w:jc w:val="both"/>
                            <w:rPr>
                              <w:rFonts w:ascii="Calibri" w:hAnsi="Calibri" w:cstheme="minorBidi"/>
                              <w:color w:val="0070C0"/>
                              <w:kern w:val="24"/>
                              <w:sz w:val="22"/>
                              <w:szCs w:val="22"/>
                            </w:rPr>
                          </w:pPr>
                          <w:r w:rsidRPr="000378A5">
                            <w:rPr>
                              <w:rFonts w:ascii="Calibri" w:hAnsi="Calibri" w:cstheme="minorBidi"/>
                              <w:color w:val="0070C0"/>
                              <w:kern w:val="24"/>
                              <w:sz w:val="22"/>
                              <w:szCs w:val="22"/>
                            </w:rPr>
                            <w:t>Réfléchir à l’harmonisation des salaires</w:t>
                          </w:r>
                          <w:r>
                            <w:rPr>
                              <w:rFonts w:ascii="Calibri" w:hAnsi="Calibri" w:cstheme="minorBidi"/>
                              <w:color w:val="0070C0"/>
                              <w:kern w:val="24"/>
                              <w:sz w:val="22"/>
                              <w:szCs w:val="22"/>
                            </w:rPr>
                            <w:t xml:space="preserve"> entre structures pour éviter les concurrences.</w:t>
                          </w:r>
                        </w:p>
                        <w:p w14:paraId="09FD15A7" w14:textId="77777777" w:rsidR="00D011DF" w:rsidRPr="00F1114A" w:rsidRDefault="00D011DF" w:rsidP="00F1114A">
                          <w:pPr>
                            <w:pStyle w:val="NormalWeb"/>
                            <w:spacing w:before="0" w:beforeAutospacing="0" w:after="0" w:afterAutospacing="0"/>
                            <w:ind w:left="360"/>
                            <w:jc w:val="both"/>
                            <w:rPr>
                              <w:rFonts w:ascii="Calibri" w:hAnsi="Calibri" w:cstheme="minorBidi"/>
                              <w:color w:val="000000" w:themeColor="text1"/>
                              <w:kern w:val="24"/>
                              <w:sz w:val="22"/>
                              <w:szCs w:val="22"/>
                            </w:rPr>
                          </w:pPr>
                        </w:p>
                      </w:txbxContent>
                    </v:textbox>
                  </v:shape>
                  <v:roundrect id="Rectangle à coins arrondis 129" o:spid="_x0000_s1071" style="position:absolute;left:69037;top:17221;width:37338;height:55448;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" fillcolor="#f2f2f2" strokecolor="window">
                    <v:textbox>
                      <w:txbxContent>
                        <w:p w14:paraId="6DE9BCFB"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3B03D322" w14:textId="5E055358" w:rsidR="00D011DF" w:rsidRPr="00807EF2"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 xml:space="preserve">Coordinateur et élu CTG </w:t>
                          </w:r>
                        </w:p>
                        <w:p w14:paraId="1CC79333" w14:textId="77777777" w:rsidR="00D011DF" w:rsidRDefault="00D011DF" w:rsidP="00690292">
                          <w:pPr>
                            <w:pStyle w:val="NormalWeb"/>
                            <w:spacing w:before="0" w:beforeAutospacing="0" w:after="0" w:afterAutospacing="0"/>
                          </w:pPr>
                        </w:p>
                        <w:p w14:paraId="2F66C8D2"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6BB71796" w14:textId="0098BD08" w:rsidR="00D011DF"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sidRPr="00F1114A">
                            <w:rPr>
                              <w:rFonts w:asciiTheme="minorHAnsi" w:hAnsi="Calibri" w:cstheme="minorBidi"/>
                              <w:color w:val="000000" w:themeColor="text1"/>
                              <w:kern w:val="24"/>
                              <w:sz w:val="22"/>
                              <w:szCs w:val="22"/>
                            </w:rPr>
                            <w:t>S</w:t>
                          </w:r>
                          <w:r>
                            <w:rPr>
                              <w:rFonts w:asciiTheme="minorHAnsi" w:hAnsi="Calibri" w:cstheme="minorBidi"/>
                              <w:color w:val="000000" w:themeColor="text1"/>
                              <w:kern w:val="24"/>
                              <w:sz w:val="22"/>
                              <w:szCs w:val="22"/>
                            </w:rPr>
                            <w:t>tructures enfance et jeunesse</w:t>
                          </w:r>
                          <w:r w:rsidR="00D1127F">
                            <w:rPr>
                              <w:rFonts w:asciiTheme="minorHAnsi" w:hAnsi="Calibri" w:cstheme="minorBidi"/>
                              <w:color w:val="000000" w:themeColor="text1"/>
                              <w:kern w:val="24"/>
                              <w:sz w:val="22"/>
                              <w:szCs w:val="22"/>
                            </w:rPr>
                            <w:t>, employeurs d’animateurs,</w:t>
                          </w:r>
                          <w:r w:rsidRPr="00F1114A">
                            <w:rPr>
                              <w:rFonts w:asciiTheme="minorHAnsi" w:hAnsi="Calibri" w:cstheme="minorBidi"/>
                              <w:color w:val="000000" w:themeColor="text1"/>
                              <w:kern w:val="24"/>
                              <w:sz w:val="22"/>
                              <w:szCs w:val="22"/>
                            </w:rPr>
                            <w:t>, élus</w:t>
                          </w:r>
                          <w:r>
                            <w:rPr>
                              <w:rFonts w:asciiTheme="minorHAnsi" w:hAnsi="Calibri" w:cstheme="minorBidi"/>
                              <w:color w:val="000000" w:themeColor="text1"/>
                              <w:kern w:val="24"/>
                              <w:sz w:val="22"/>
                              <w:szCs w:val="22"/>
                            </w:rPr>
                            <w:t xml:space="preserve">, </w:t>
                          </w:r>
                        </w:p>
                        <w:p w14:paraId="3DED5844" w14:textId="77777777" w:rsidR="000378A5" w:rsidRDefault="000378A5" w:rsidP="00690292">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Espaces de vie sociale Le Bilboquet et PauseauxFilaos,</w:t>
                          </w:r>
                        </w:p>
                        <w:p w14:paraId="0EA7D001" w14:textId="68B1F7D2" w:rsidR="000378A5"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Mission Locale, </w:t>
                          </w:r>
                          <w:r w:rsidR="000378A5">
                            <w:rPr>
                              <w:rFonts w:asciiTheme="minorHAnsi" w:hAnsi="Calibri" w:cstheme="minorBidi"/>
                              <w:color w:val="000000" w:themeColor="text1"/>
                              <w:kern w:val="24"/>
                              <w:sz w:val="22"/>
                              <w:szCs w:val="22"/>
                            </w:rPr>
                            <w:t xml:space="preserve">Pôle Emploi pour stage PMSMP période de mise en situation en milieu professionnel, </w:t>
                          </w:r>
                        </w:p>
                        <w:p w14:paraId="1532EA19" w14:textId="33458FBB" w:rsidR="00D011DF" w:rsidRPr="00F1114A"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Quercy Contact</w:t>
                          </w:r>
                        </w:p>
                        <w:p w14:paraId="5D4B7156"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p>
                        <w:p w14:paraId="3247C92F" w14:textId="77777777" w:rsidR="00D011DF" w:rsidRDefault="00D011DF" w:rsidP="00690292">
                          <w:pPr>
                            <w:pStyle w:val="NormalWeb"/>
                            <w:spacing w:before="0" w:beforeAutospacing="0" w:after="0" w:afterAutospacing="0"/>
                          </w:pPr>
                        </w:p>
                        <w:p w14:paraId="06FDDADB"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53C1C1AC" w14:textId="3C6D407C" w:rsidR="00D011DF" w:rsidRPr="00F1114A" w:rsidRDefault="00D011DF" w:rsidP="00690292">
                          <w:pPr>
                            <w:pStyle w:val="NormalWeb"/>
                            <w:spacing w:before="0" w:beforeAutospacing="0" w:after="0" w:afterAutospacing="0"/>
                            <w:rPr>
                              <w:rFonts w:asciiTheme="minorHAnsi" w:hAnsi="Calibri" w:cstheme="minorBidi"/>
                              <w:color w:val="000000" w:themeColor="text1"/>
                              <w:kern w:val="24"/>
                              <w:sz w:val="22"/>
                              <w:szCs w:val="22"/>
                            </w:rPr>
                          </w:pPr>
                          <w:r w:rsidRPr="00F1114A">
                            <w:rPr>
                              <w:rFonts w:asciiTheme="minorHAnsi" w:hAnsi="Calibri" w:cstheme="minorBidi"/>
                              <w:color w:val="000000" w:themeColor="text1"/>
                              <w:kern w:val="24"/>
                              <w:sz w:val="22"/>
                              <w:szCs w:val="22"/>
                            </w:rPr>
                            <w:t>Participation à la remontée des besoins</w:t>
                          </w:r>
                        </w:p>
                        <w:p w14:paraId="4B2FD394" w14:textId="77777777" w:rsidR="00D011DF" w:rsidRDefault="00D011DF" w:rsidP="00690292">
                          <w:pPr>
                            <w:pStyle w:val="NormalWeb"/>
                            <w:spacing w:before="0" w:beforeAutospacing="0" w:after="0" w:afterAutospacing="0"/>
                          </w:pPr>
                        </w:p>
                        <w:p w14:paraId="04D4A46B" w14:textId="77777777" w:rsidR="00D011DF" w:rsidRDefault="00D011DF" w:rsidP="00690292">
                          <w:pPr>
                            <w:pStyle w:val="NormalWeb"/>
                            <w:spacing w:before="0" w:beforeAutospacing="0" w:after="0" w:afterAutospacing="0"/>
                          </w:pPr>
                        </w:p>
                        <w:p w14:paraId="6CB45391" w14:textId="77777777" w:rsidR="00D011DF" w:rsidRDefault="00D011DF" w:rsidP="00690292">
                          <w:pPr>
                            <w:pStyle w:val="NormalWeb"/>
                            <w:spacing w:before="0" w:beforeAutospacing="0" w:after="0" w:afterAutospacing="0"/>
                          </w:pPr>
                          <w:r>
                            <w:rPr>
                              <w:rFonts w:asciiTheme="minorHAnsi" w:hAnsi="Calibri" w:cstheme="minorBidi"/>
                              <w:b/>
                              <w:bCs/>
                              <w:color w:val="C00000"/>
                              <w:kern w:val="24"/>
                            </w:rPr>
                            <w:t>Les indicateurs d’évaluation :</w:t>
                          </w:r>
                        </w:p>
                        <w:p w14:paraId="5CF6D271"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3F42121"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47A7ADEE" w14:textId="77777777" w:rsidR="00D011DF" w:rsidRDefault="00D011DF" w:rsidP="00690292">
                          <w:pPr>
                            <w:pStyle w:val="NormalWeb"/>
                            <w:spacing w:before="0" w:beforeAutospacing="0" w:after="0" w:afterAutospacing="0"/>
                          </w:pPr>
                        </w:p>
                        <w:p w14:paraId="06C84D1F"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4D434094"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28114EF3" w14:textId="77777777" w:rsidR="00D011DF" w:rsidRDefault="00D011DF" w:rsidP="00690292">
                          <w:pPr>
                            <w:pStyle w:val="NormalWeb"/>
                            <w:spacing w:before="0" w:beforeAutospacing="0" w:after="0" w:afterAutospacing="0"/>
                          </w:pPr>
                        </w:p>
                        <w:p w14:paraId="3B0E8A4F" w14:textId="77777777" w:rsidR="00D011DF" w:rsidRDefault="00D011DF" w:rsidP="0069029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72" type="#_x0000_t202" style="position:absolute;left:69265;top:70274;width:372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" fillcolor="#8497b0" stroked="f">
                    <v:textbox style="mso-fit-shape-to-text:t">
                      <w:txbxContent>
                        <w:p w14:paraId="2A6C6D80"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rPr>
                            <w:t>Échéance :</w:t>
                          </w:r>
                          <w:bookmarkStart w:id="1" w:name="_GoBack"/>
                          <w:bookmarkEnd w:id="1"/>
                        </w:p>
                      </w:txbxContent>
                    </v:textbox>
                  </v:shape>
                </v:group>
                <v:rect id="Rectangle 3" o:spid="_x0000_s1073" style="position:absolute;left:539;top:65708;width:66675;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" fillcolor="window" strokecolor="#8497b0" strokeweight="1pt">
                  <v:textbox style="mso-fit-shape-to-text:t">
                    <w:txbxContent>
                      <w:p w14:paraId="6370B055" w14:textId="77777777" w:rsidR="00D011DF" w:rsidRDefault="00D011DF" w:rsidP="0069029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75298584" w14:textId="721331AF"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xml:space="preserve">- Financières / dispositifs </w:t>
                        </w:r>
                        <w:r w:rsidRPr="000378A5">
                          <w:rPr>
                            <w:rFonts w:ascii="Calibri" w:eastAsia="Times New Roman" w:hAnsi="Calibri"/>
                            <w:kern w:val="24"/>
                            <w:sz w:val="21"/>
                            <w:szCs w:val="21"/>
                          </w:rPr>
                          <w:t>:</w:t>
                        </w:r>
                        <w:r w:rsidRPr="000378A5">
                          <w:rPr>
                            <w:rFonts w:ascii="Calibri" w:eastAsia="Times New Roman" w:hAnsi="Calibri"/>
                            <w:kern w:val="24"/>
                            <w:sz w:val="23"/>
                            <w:szCs w:val="23"/>
                          </w:rPr>
                          <w:t xml:space="preserve"> </w:t>
                        </w:r>
                        <w:r w:rsidR="000378A5" w:rsidRPr="000378A5">
                          <w:rPr>
                            <w:rFonts w:ascii="Calibri" w:eastAsia="Times New Roman" w:hAnsi="Calibri"/>
                            <w:kern w:val="24"/>
                            <w:sz w:val="20"/>
                            <w:szCs w:val="20"/>
                          </w:rPr>
                          <w:t>bourse jeunes CAF, MSA</w:t>
                        </w:r>
                      </w:p>
                      <w:p w14:paraId="54F41495" w14:textId="65ADAC1A" w:rsidR="00D011DF" w:rsidRDefault="00D011DF" w:rsidP="0069029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r w:rsidR="000378A5">
                          <w:rPr>
                            <w:rFonts w:ascii="Calibri" w:eastAsia="Times New Roman" w:hAnsi="Calibri"/>
                            <w:color w:val="44546A"/>
                            <w:kern w:val="24"/>
                            <w:sz w:val="21"/>
                            <w:szCs w:val="21"/>
                          </w:rPr>
                          <w:t xml:space="preserve"> </w:t>
                        </w:r>
                        <w:r w:rsidR="000378A5" w:rsidRPr="000378A5">
                          <w:rPr>
                            <w:rFonts w:ascii="Calibri" w:eastAsia="Times New Roman" w:hAnsi="Calibri"/>
                            <w:kern w:val="24"/>
                            <w:sz w:val="20"/>
                            <w:szCs w:val="20"/>
                          </w:rPr>
                          <w:t>…% ETP coordinateur CTG</w:t>
                        </w:r>
                      </w:p>
                      <w:p w14:paraId="32C68D3E" w14:textId="448FD873"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Lien avec les fiches actions</w:t>
                        </w:r>
                        <w:r w:rsidR="000378A5">
                          <w:rPr>
                            <w:rFonts w:ascii="Calibri" w:eastAsia="Times New Roman" w:hAnsi="Calibri"/>
                            <w:color w:val="44546A"/>
                            <w:kern w:val="24"/>
                            <w:sz w:val="21"/>
                            <w:szCs w:val="21"/>
                          </w:rPr>
                          <w:t> </w:t>
                        </w:r>
                        <w:r w:rsidR="000378A5" w:rsidRPr="000378A5">
                          <w:rPr>
                            <w:rFonts w:ascii="Calibri" w:eastAsia="Times New Roman" w:hAnsi="Calibri"/>
                            <w:kern w:val="24"/>
                            <w:sz w:val="20"/>
                            <w:szCs w:val="20"/>
                          </w:rPr>
                          <w:t>: 2.A.1 Chantiers citoyens</w:t>
                        </w:r>
                      </w:p>
                    </w:txbxContent>
                  </v:textbox>
                </v:rect>
                <w10:wrap anchorx="page"/>
              </v:group>
            </w:pict>
          </mc:Fallback>
        </mc:AlternateContent>
      </w:r>
    </w:p>
    <w:p w14:paraId="4BEB1D20" w14:textId="77777777" w:rsidR="00512E8D" w:rsidRDefault="00512E8D"/>
    <w:p w14:paraId="15C91FEE" w14:textId="77777777" w:rsidR="00512E8D" w:rsidRDefault="00512E8D">
      <w:r>
        <w:br w:type="page"/>
      </w:r>
    </w:p>
    <w:p w14:paraId="5FDAB5FD" w14:textId="77777777" w:rsidR="00512E8D" w:rsidRDefault="00690292">
      <w:r w:rsidRPr="00690292">
        <w:rPr>
          <w:noProof/>
          <w:lang w:eastAsia="fr-FR"/>
        </w:rPr>
        <w:lastRenderedPageBreak/>
        <mc:AlternateContent>
          <mc:Choice Requires="wpg">
            <w:drawing>
              <wp:anchor distT="0" distB="0" distL="114300" distR="114300" simplePos="0" relativeHeight="251742208" behindDoc="0" locked="0" layoutInCell="1" allowOverlap="1" wp14:anchorId="50EAC80F" wp14:editId="687151E1">
                <wp:simplePos x="0" y="0"/>
                <wp:positionH relativeFrom="page">
                  <wp:posOffset>45720</wp:posOffset>
                </wp:positionH>
                <wp:positionV relativeFrom="paragraph">
                  <wp:posOffset>-854075</wp:posOffset>
                </wp:positionV>
                <wp:extent cx="10637520" cy="8026945"/>
                <wp:effectExtent l="0" t="0" r="11430" b="12700"/>
                <wp:wrapNone/>
                <wp:docPr id="132" name="Groupe 132"/>
                <wp:cNvGraphicFramePr/>
                <a:graphic xmlns:a="http://schemas.openxmlformats.org/drawingml/2006/main">
                  <a:graphicData uri="http://schemas.microsoft.com/office/word/2010/wordprocessingGroup">
                    <wpg:wgp>
                      <wpg:cNvGrpSpPr/>
                      <wpg:grpSpPr>
                        <a:xfrm>
                          <a:off x="0" y="0"/>
                          <a:ext cx="10637520" cy="8026945"/>
                          <a:chOff x="-53339" y="-38099"/>
                          <a:chExt cx="10637520" cy="8026945"/>
                        </a:xfrm>
                      </wpg:grpSpPr>
                      <wpg:grpSp>
                        <wpg:cNvPr id="133" name="Groupe 1"/>
                        <wpg:cNvGrpSpPr/>
                        <wpg:grpSpPr>
                          <a:xfrm>
                            <a:off x="-53339" y="-38099"/>
                            <a:ext cx="10637520" cy="7463093"/>
                            <a:chOff x="53341" y="-198119"/>
                            <a:chExt cx="10637520" cy="7463093"/>
                          </a:xfrm>
                        </wpg:grpSpPr>
                        <wps:wsp>
                          <wps:cNvPr id="134" name="ZoneTexte 4">
                            <a:extLst>
                              <a:ext uri="{FF2B5EF4-FFF2-40B4-BE49-F238E27FC236}">
                                <a16:creationId xmlns:a16="http://schemas.microsoft.com/office/drawing/2014/main" id="{BDC328AC-7107-4447-A65D-F9864FD3D83A}"/>
                              </a:ext>
                            </a:extLst>
                          </wps:cNvPr>
                          <wps:cNvSpPr txBox="1">
                            <a:spLocks noChangeArrowheads="1"/>
                          </wps:cNvSpPr>
                          <wps:spPr bwMode="auto">
                            <a:xfrm>
                              <a:off x="53341" y="-198119"/>
                              <a:ext cx="10637520" cy="679010"/>
                            </a:xfrm>
                            <a:prstGeom prst="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61EEB0CB" w14:textId="77777777" w:rsidR="00D011DF" w:rsidRPr="00437256" w:rsidRDefault="00D011DF" w:rsidP="00690292">
                                <w:pPr>
                                  <w:pStyle w:val="NormalWeb"/>
                                  <w:spacing w:before="0" w:beforeAutospacing="0" w:after="0" w:afterAutospacing="0"/>
                                  <w:rPr>
                                    <w:sz w:val="22"/>
                                  </w:rPr>
                                </w:pPr>
                                <w:r w:rsidRPr="00437256">
                                  <w:rPr>
                                    <w:rFonts w:asciiTheme="minorHAnsi" w:hAnsi="Calibri" w:cstheme="minorBidi"/>
                                    <w:b/>
                                    <w:bCs/>
                                    <w:color w:val="FFFFFF" w:themeColor="background1"/>
                                    <w:kern w:val="24"/>
                                    <w:szCs w:val="28"/>
                                  </w:rPr>
                                  <w:t>Axe 2 : Développer l'offre « Jeunesse, futurs citoyens de demain »</w:t>
                                </w:r>
                              </w:p>
                              <w:p w14:paraId="1D013F41" w14:textId="77777777" w:rsidR="00D011DF" w:rsidRPr="00437256" w:rsidRDefault="00D011DF" w:rsidP="00D60DB2">
                                <w:pPr>
                                  <w:spacing w:after="0" w:line="240" w:lineRule="auto"/>
                                  <w:rPr>
                                    <w:rFonts w:ascii="Times New Roman" w:eastAsia="Times New Roman" w:hAnsi="Times New Roman" w:cs="Times New Roman"/>
                                    <w:szCs w:val="24"/>
                                    <w:lang w:eastAsia="fr-FR"/>
                                  </w:rPr>
                                </w:pPr>
                                <w:r w:rsidRPr="00437256">
                                  <w:rPr>
                                    <w:rFonts w:eastAsiaTheme="minorEastAsia" w:hAnsi="Calibri"/>
                                    <w:color w:val="FFFFFF" w:themeColor="light1"/>
                                    <w:kern w:val="24"/>
                                    <w:sz w:val="24"/>
                                    <w:szCs w:val="28"/>
                                    <w:lang w:eastAsia="fr-FR"/>
                                  </w:rPr>
                                  <w:t>Objectif B : Favoriser le sentiment d’appartenance des jeunes au territoire et la mixité sociale</w:t>
                                </w:r>
                              </w:p>
                              <w:p w14:paraId="53E45C7B" w14:textId="1BD89B80" w:rsidR="00D011DF" w:rsidRPr="00437256" w:rsidRDefault="00D011DF" w:rsidP="00690292">
                                <w:pPr>
                                  <w:spacing w:after="0" w:line="240" w:lineRule="auto"/>
                                  <w:rPr>
                                    <w:rFonts w:ascii="Times New Roman" w:eastAsia="Times New Roman" w:hAnsi="Times New Roman" w:cs="Times New Roman"/>
                                    <w:szCs w:val="24"/>
                                    <w:lang w:eastAsia="fr-FR"/>
                                  </w:rPr>
                                </w:pPr>
                                <w:r w:rsidRPr="00437256">
                                  <w:rPr>
                                    <w:rFonts w:eastAsiaTheme="minorEastAsia" w:hAnsi="Calibri"/>
                                    <w:b/>
                                    <w:bCs/>
                                    <w:color w:val="FFFFFF" w:themeColor="light1"/>
                                    <w:kern w:val="24"/>
                                    <w:sz w:val="24"/>
                                    <w:szCs w:val="28"/>
                                    <w:lang w:eastAsia="fr-FR"/>
                                  </w:rPr>
                                  <w:t>Action 7 : Mise en place de d’</w:t>
                                </w:r>
                                <w:r>
                                  <w:rPr>
                                    <w:rFonts w:eastAsiaTheme="minorEastAsia" w:hAnsi="Calibri"/>
                                    <w:b/>
                                    <w:bCs/>
                                    <w:color w:val="FFFFFF" w:themeColor="light1"/>
                                    <w:kern w:val="24"/>
                                    <w:sz w:val="24"/>
                                    <w:szCs w:val="28"/>
                                    <w:lang w:eastAsia="fr-FR"/>
                                  </w:rPr>
                                  <w:t xml:space="preserve">actions </w:t>
                                </w:r>
                                <w:r w:rsidRPr="00437256">
                                  <w:rPr>
                                    <w:rFonts w:eastAsiaTheme="minorEastAsia" w:hAnsi="Calibri"/>
                                    <w:b/>
                                    <w:bCs/>
                                    <w:color w:val="FF0000"/>
                                    <w:kern w:val="24"/>
                                    <w:sz w:val="24"/>
                                    <w:szCs w:val="28"/>
                                    <w:lang w:eastAsia="fr-FR"/>
                                  </w:rPr>
                                  <w:t xml:space="preserve">de connaissance </w:t>
                                </w:r>
                                <w:r w:rsidRPr="00437256">
                                  <w:rPr>
                                    <w:rFonts w:eastAsiaTheme="minorEastAsia" w:hAnsi="Calibri"/>
                                    <w:b/>
                                    <w:bCs/>
                                    <w:color w:val="FFFFFF" w:themeColor="light1"/>
                                    <w:kern w:val="24"/>
                                    <w:sz w:val="24"/>
                                    <w:szCs w:val="28"/>
                                    <w:lang w:eastAsia="fr-FR"/>
                                  </w:rPr>
                                  <w:t xml:space="preserve">du territoire, des activités existantes </w:t>
                                </w:r>
                                <w:r w:rsidRPr="00437256">
                                  <w:rPr>
                                    <w:rFonts w:eastAsiaTheme="minorEastAsia" w:hAnsi="Calibri"/>
                                    <w:b/>
                                    <w:bCs/>
                                    <w:color w:val="FFFFFF" w:themeColor="light1"/>
                                    <w:kern w:val="24"/>
                                    <w:szCs w:val="28"/>
                                    <w:lang w:eastAsia="fr-FR"/>
                                  </w:rPr>
                                  <w:t>(sport, culture, club ado…)</w:t>
                                </w:r>
                              </w:p>
                              <w:p w14:paraId="7ABCB98A" w14:textId="77777777" w:rsidR="00D011DF" w:rsidRDefault="00D011DF" w:rsidP="00690292">
                                <w:pPr>
                                  <w:pStyle w:val="NormalWeb"/>
                                  <w:spacing w:before="0" w:beforeAutospacing="0" w:after="0" w:afterAutospacing="0"/>
                                </w:pPr>
                              </w:p>
                            </w:txbxContent>
                          </wps:txbx>
                          <wps:bodyPr/>
                        </wps:wsp>
                        <wps:wsp>
                          <wps:cNvPr id="135" name="Rectangle à coins arrondis 135">
                            <a:extLst>
                              <a:ext uri="{FF2B5EF4-FFF2-40B4-BE49-F238E27FC236}">
                                <a16:creationId xmlns:a16="http://schemas.microsoft.com/office/drawing/2014/main" id="{06F54F23-28E4-044B-81AB-BB74F0461EFA}"/>
                              </a:ext>
                            </a:extLst>
                          </wps:cNvPr>
                          <wps:cNvSpPr>
                            <a:spLocks noChangeArrowheads="1"/>
                          </wps:cNvSpPr>
                          <wps:spPr bwMode="auto">
                            <a:xfrm>
                              <a:off x="99060" y="575799"/>
                              <a:ext cx="10452735" cy="1190685"/>
                            </a:xfrm>
                            <a:prstGeom prst="roundRect">
                              <a:avLst>
                                <a:gd name="adj" fmla="val 4030"/>
                              </a:avLst>
                            </a:prstGeom>
                            <a:solidFill>
                              <a:sysClr val="window" lastClr="FFFFFF">
                                <a:lumMod val="95000"/>
                              </a:sysClr>
                            </a:solidFill>
                            <a:ln w="9525">
                              <a:solidFill>
                                <a:sysClr val="window" lastClr="FFFFFF">
                                  <a:lumMod val="65000"/>
                                </a:sysClr>
                              </a:solidFill>
                              <a:round/>
                              <a:headEnd/>
                              <a:tailEnd/>
                            </a:ln>
                            <a:effectLst/>
                          </wps:spPr>
                          <wps:txbx>
                            <w:txbxContent>
                              <w:p w14:paraId="2FACEED6" w14:textId="061B6271"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3A8CE952" w14:textId="02A32887" w:rsidR="00D011DF" w:rsidRPr="000C5A38" w:rsidRDefault="00D011DF" w:rsidP="000C5A38">
                                <w:pPr>
                                  <w:pStyle w:val="Paragraphedeliste"/>
                                  <w:numPr>
                                    <w:ilvl w:val="0"/>
                                    <w:numId w:val="27"/>
                                  </w:numPr>
                                  <w:rPr>
                                    <w:rFonts w:asciiTheme="minorHAnsi" w:hAnsiTheme="minorHAnsi" w:cstheme="minorHAnsi"/>
                                    <w:sz w:val="22"/>
                                    <w:szCs w:val="22"/>
                                  </w:rPr>
                                </w:pPr>
                                <w:r w:rsidRPr="000C5A38">
                                  <w:rPr>
                                    <w:rFonts w:asciiTheme="minorHAnsi" w:hAnsiTheme="minorHAnsi" w:cstheme="minorHAnsi"/>
                                    <w:sz w:val="22"/>
                                    <w:szCs w:val="22"/>
                                  </w:rPr>
                                  <w:t>Il n’existe pas aujourd’hui de document ou outil de communication qui centralise l’offre en direction des adolescents. S’il existe des sites ou page Facebook dans certaines structures, elles ne sont pas en lien. Seul le site de la communauté de communes Vallée du Lot et du Vignoble répertorie l’ensemble des structures et des programme</w:t>
                                </w:r>
                                <w:r>
                                  <w:rPr>
                                    <w:rFonts w:asciiTheme="minorHAnsi" w:hAnsiTheme="minorHAnsi" w:cstheme="minorHAnsi"/>
                                    <w:sz w:val="22"/>
                                    <w:szCs w:val="22"/>
                                  </w:rPr>
                                  <w:t>s mais celui-ci n’est pas connu par les habitants.</w:t>
                                </w:r>
                              </w:p>
                              <w:p w14:paraId="12C5CF61" w14:textId="77777777" w:rsidR="00D011DF" w:rsidRPr="00B547F8" w:rsidRDefault="00D011DF" w:rsidP="000C5A38">
                                <w:pPr>
                                  <w:pStyle w:val="NormalWeb"/>
                                  <w:numPr>
                                    <w:ilvl w:val="0"/>
                                    <w:numId w:val="27"/>
                                  </w:numPr>
                                  <w:spacing w:before="0" w:beforeAutospacing="0" w:after="0" w:afterAutospacing="0"/>
                                  <w:jc w:val="both"/>
                                  <w:rPr>
                                    <w:rFonts w:asciiTheme="minorHAnsi" w:hAnsiTheme="minorHAnsi" w:cstheme="minorHAnsi"/>
                                    <w:sz w:val="22"/>
                                    <w:szCs w:val="22"/>
                                  </w:rPr>
                                </w:pPr>
                                <w:r w:rsidRPr="00B547F8">
                                  <w:rPr>
                                    <w:rFonts w:asciiTheme="minorHAnsi" w:hAnsiTheme="minorHAnsi" w:cstheme="minorHAnsi"/>
                                    <w:sz w:val="22"/>
                                    <w:szCs w:val="22"/>
                                  </w:rPr>
                                  <w:t>Les jeunes sont des acteurs et habitants de demain</w:t>
                                </w:r>
                                <w:r>
                                  <w:rPr>
                                    <w:rFonts w:asciiTheme="minorHAnsi" w:hAnsiTheme="minorHAnsi" w:cstheme="minorHAnsi"/>
                                    <w:sz w:val="22"/>
                                    <w:szCs w:val="22"/>
                                  </w:rPr>
                                  <w:t>. Développer leur sentiment d’appartenance au territoire passe par la possibilité de leur faire mieux connaitre les richesses humaines, économiques, sociales et culturelle présentes.</w:t>
                                </w:r>
                              </w:p>
                              <w:p w14:paraId="639C2C6A" w14:textId="77777777" w:rsidR="00D011DF" w:rsidRDefault="00D011DF" w:rsidP="00690292">
                                <w:pPr>
                                  <w:pStyle w:val="NormalWeb"/>
                                  <w:spacing w:before="0" w:beforeAutospacing="0" w:after="0" w:afterAutospacing="0"/>
                                  <w:jc w:val="both"/>
                                </w:pPr>
                              </w:p>
                            </w:txbxContent>
                          </wps:txbx>
                          <wps:bodyPr anchor="t">
                            <a:noAutofit/>
                          </wps:bodyPr>
                        </wps:wsp>
                        <wps:wsp>
                          <wps:cNvPr id="136"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106681" y="1766359"/>
                              <a:ext cx="7665720" cy="5236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61B6" w14:textId="77777777" w:rsidR="00D011DF" w:rsidRPr="00FA519B" w:rsidRDefault="00D011DF" w:rsidP="00690292">
                                <w:pPr>
                                  <w:pStyle w:val="NormalWeb"/>
                                  <w:spacing w:before="0" w:beforeAutospacing="0" w:after="0" w:afterAutospacing="0"/>
                                  <w:jc w:val="both"/>
                                  <w:rPr>
                                    <w:rFonts w:ascii="Calibri" w:hAnsi="Calibri" w:cstheme="minorBidi"/>
                                    <w:b/>
                                    <w:bCs/>
                                    <w:color w:val="44546A" w:themeColor="text2"/>
                                    <w:kern w:val="24"/>
                                    <w:sz w:val="22"/>
                                  </w:rPr>
                                </w:pPr>
                                <w:r w:rsidRPr="00FA519B">
                                  <w:rPr>
                                    <w:rFonts w:ascii="Calibri" w:hAnsi="Calibri" w:cstheme="minorBidi"/>
                                    <w:b/>
                                    <w:bCs/>
                                    <w:color w:val="44546A" w:themeColor="text2"/>
                                    <w:kern w:val="24"/>
                                    <w:sz w:val="22"/>
                                  </w:rPr>
                                  <w:t xml:space="preserve">Résultats attendus : </w:t>
                                </w:r>
                              </w:p>
                              <w:p w14:paraId="41C54FFE" w14:textId="77777777" w:rsidR="00D011DF" w:rsidRDefault="00D011DF" w:rsidP="00690292">
                                <w:pPr>
                                  <w:pStyle w:val="NormalWeb"/>
                                  <w:spacing w:before="0" w:beforeAutospacing="0" w:after="0" w:afterAutospacing="0"/>
                                  <w:jc w:val="both"/>
                                  <w:rPr>
                                    <w:rFonts w:asciiTheme="minorHAnsi" w:hAnsiTheme="minorHAnsi" w:cstheme="minorHAnsi"/>
                                    <w:sz w:val="18"/>
                                  </w:rPr>
                                </w:pPr>
                                <w:r w:rsidRPr="00437256">
                                  <w:rPr>
                                    <w:rFonts w:asciiTheme="minorHAnsi" w:hAnsiTheme="minorHAnsi" w:cstheme="minorHAnsi"/>
                                    <w:sz w:val="18"/>
                                  </w:rPr>
                                  <w:t>Favoriser la mixité sociale, l’interconnaissance et la rencontre des jeunes. Développer la connaissance des jeunes du territoire, des ressources</w:t>
                                </w:r>
                                <w:r>
                                  <w:rPr>
                                    <w:rFonts w:asciiTheme="minorHAnsi" w:hAnsiTheme="minorHAnsi" w:cstheme="minorHAnsi"/>
                                    <w:sz w:val="18"/>
                                  </w:rPr>
                                  <w:t xml:space="preserve"> et des acteurs </w:t>
                                </w:r>
                              </w:p>
                              <w:p w14:paraId="499AAB0D" w14:textId="77777777" w:rsidR="00D011DF" w:rsidRPr="00437256" w:rsidRDefault="00D011DF" w:rsidP="00690292">
                                <w:pPr>
                                  <w:pStyle w:val="NormalWeb"/>
                                  <w:spacing w:before="0" w:beforeAutospacing="0" w:after="0" w:afterAutospacing="0"/>
                                  <w:jc w:val="both"/>
                                  <w:rPr>
                                    <w:rFonts w:asciiTheme="minorHAnsi" w:hAnsiTheme="minorHAnsi" w:cstheme="minorHAnsi"/>
                                    <w:sz w:val="18"/>
                                  </w:rPr>
                                </w:pPr>
                                <w:r w:rsidRPr="00437256">
                                  <w:rPr>
                                    <w:rFonts w:asciiTheme="minorHAnsi" w:hAnsiTheme="minorHAnsi" w:cstheme="minorHAnsi"/>
                                    <w:sz w:val="18"/>
                                  </w:rPr>
                                  <w:t>Encourager l’implication et l’engagement des jeunes par le développement d’actions en lien avec les dynamiques et les ressources locales</w:t>
                                </w:r>
                              </w:p>
                              <w:p w14:paraId="4DA0DB27" w14:textId="77777777" w:rsidR="00D011DF" w:rsidRDefault="00D011DF" w:rsidP="00690292">
                                <w:pPr>
                                  <w:pStyle w:val="NormalWeb"/>
                                  <w:spacing w:before="0" w:beforeAutospacing="0" w:after="0" w:afterAutospacing="0"/>
                                  <w:jc w:val="both"/>
                                  <w:rPr>
                                    <w:rFonts w:asciiTheme="minorHAnsi" w:hAnsiTheme="minorHAnsi" w:cstheme="minorHAnsi"/>
                                    <w:sz w:val="18"/>
                                  </w:rPr>
                                </w:pPr>
                                <w:r w:rsidRPr="00437256">
                                  <w:rPr>
                                    <w:rFonts w:asciiTheme="minorHAnsi" w:hAnsiTheme="minorHAnsi" w:cstheme="minorHAnsi"/>
                                    <w:sz w:val="18"/>
                                  </w:rPr>
                                  <w:t>Permettre aux jeunes de découvrir d’autre fonctionnement, de sortir du territoire et de faire découvrir à d’autres jeunes leur territoire</w:t>
                                </w:r>
                              </w:p>
                              <w:p w14:paraId="2F04414F" w14:textId="77777777" w:rsidR="00D011DF" w:rsidRPr="00437256" w:rsidRDefault="00D011DF" w:rsidP="00690292">
                                <w:pPr>
                                  <w:pStyle w:val="NormalWeb"/>
                                  <w:spacing w:before="0" w:beforeAutospacing="0" w:after="0" w:afterAutospacing="0"/>
                                  <w:jc w:val="both"/>
                                  <w:rPr>
                                    <w:rFonts w:asciiTheme="minorHAnsi" w:hAnsiTheme="minorHAnsi" w:cstheme="minorHAnsi"/>
                                    <w:sz w:val="6"/>
                                  </w:rPr>
                                </w:pPr>
                              </w:p>
                              <w:p w14:paraId="514A3AE1" w14:textId="77777777" w:rsidR="00D011DF" w:rsidRPr="00FA519B" w:rsidRDefault="00D011DF" w:rsidP="00690292">
                                <w:pPr>
                                  <w:pStyle w:val="NormalWeb"/>
                                  <w:spacing w:before="0" w:beforeAutospacing="0" w:after="0" w:afterAutospacing="0"/>
                                  <w:jc w:val="both"/>
                                  <w:rPr>
                                    <w:rFonts w:asciiTheme="minorHAnsi" w:hAnsiTheme="minorHAnsi" w:cstheme="minorHAnsi"/>
                                    <w:sz w:val="6"/>
                                  </w:rPr>
                                </w:pPr>
                              </w:p>
                              <w:p w14:paraId="27C1B902" w14:textId="77777777" w:rsidR="00D011DF" w:rsidRPr="00FA519B" w:rsidRDefault="00D011DF" w:rsidP="00690292">
                                <w:pPr>
                                  <w:pStyle w:val="NormalWeb"/>
                                  <w:spacing w:before="0" w:beforeAutospacing="0" w:after="0" w:afterAutospacing="0"/>
                                  <w:jc w:val="both"/>
                                  <w:rPr>
                                    <w:rFonts w:ascii="Calibri" w:hAnsi="Calibri" w:cstheme="minorBidi"/>
                                    <w:b/>
                                    <w:bCs/>
                                    <w:color w:val="44546A" w:themeColor="text2"/>
                                    <w:kern w:val="24"/>
                                    <w:sz w:val="22"/>
                                  </w:rPr>
                                </w:pPr>
                                <w:r w:rsidRPr="00FA519B">
                                  <w:rPr>
                                    <w:rFonts w:ascii="Calibri" w:hAnsi="Calibri" w:cstheme="minorBidi"/>
                                    <w:b/>
                                    <w:bCs/>
                                    <w:color w:val="44546A" w:themeColor="text2"/>
                                    <w:kern w:val="24"/>
                                    <w:sz w:val="22"/>
                                  </w:rPr>
                                  <w:t>Descriptif – Méthode – Etapes de réalisation :</w:t>
                                </w:r>
                              </w:p>
                              <w:p w14:paraId="4DE35173" w14:textId="77777777" w:rsidR="00D011DF" w:rsidRPr="00437256" w:rsidRDefault="00D011DF" w:rsidP="00690292">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xml:space="preserve">- Maintenir les séjours communs entre les centres de loisirs et leur mutualisation </w:t>
                                </w:r>
                                <w:r w:rsidRPr="00437256">
                                  <w:rPr>
                                    <w:rFonts w:asciiTheme="minorHAnsi" w:hAnsiTheme="minorHAnsi" w:cstheme="minorHAnsi"/>
                                    <w:b/>
                                    <w:sz w:val="18"/>
                                    <w:szCs w:val="18"/>
                                    <w:highlight w:val="yellow"/>
                                  </w:rPr>
                                  <w:t>(à préciser)</w:t>
                                </w:r>
                              </w:p>
                              <w:p w14:paraId="24B88CCF" w14:textId="77777777" w:rsidR="00D011DF" w:rsidRPr="00437256" w:rsidRDefault="00D011DF" w:rsidP="00690292">
                                <w:pPr>
                                  <w:pStyle w:val="NormalWeb"/>
                                  <w:spacing w:before="0" w:beforeAutospacing="0" w:after="0" w:afterAutospacing="0"/>
                                  <w:jc w:val="both"/>
                                  <w:rPr>
                                    <w:rFonts w:asciiTheme="minorHAnsi" w:hAnsiTheme="minorHAnsi" w:cstheme="minorHAnsi"/>
                                    <w:sz w:val="6"/>
                                    <w:szCs w:val="18"/>
                                  </w:rPr>
                                </w:pPr>
                              </w:p>
                              <w:p w14:paraId="56FEA77B" w14:textId="77777777" w:rsidR="00D011DF" w:rsidRDefault="00D011DF" w:rsidP="00402FA4">
                                <w:pPr>
                                  <w:pStyle w:val="NormalWeb"/>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b/>
                                    <w:sz w:val="18"/>
                                    <w:szCs w:val="18"/>
                                  </w:rPr>
                                  <w:t>- Poursuivre et développer les chantiers éco-citoyens</w:t>
                                </w:r>
                                <w:r w:rsidRPr="00437256">
                                  <w:rPr>
                                    <w:rFonts w:asciiTheme="minorHAnsi" w:hAnsiTheme="minorHAnsi" w:cstheme="minorHAnsi"/>
                                    <w:sz w:val="18"/>
                                    <w:szCs w:val="18"/>
                                  </w:rPr>
                                  <w:t xml:space="preserve"> au sein du territoire en lien avec les associations pour favoriser la mixité sociale, la découverte du patrimoine et la connaissance des acteurs (</w:t>
                                </w:r>
                                <w:r w:rsidRPr="00437256">
                                  <w:rPr>
                                    <w:rFonts w:asciiTheme="minorHAnsi" w:hAnsiTheme="minorHAnsi" w:cstheme="minorHAnsi"/>
                                    <w:sz w:val="18"/>
                                    <w:szCs w:val="18"/>
                                    <w:highlight w:val="yellow"/>
                                  </w:rPr>
                                  <w:t>Fiche action)</w:t>
                                </w:r>
                              </w:p>
                              <w:p w14:paraId="026C0210" w14:textId="77777777" w:rsidR="00D011DF" w:rsidRPr="00437256" w:rsidRDefault="00D011DF" w:rsidP="00402FA4">
                                <w:pPr>
                                  <w:pStyle w:val="NormalWeb"/>
                                  <w:spacing w:before="0" w:beforeAutospacing="0" w:after="0" w:afterAutospacing="0"/>
                                  <w:jc w:val="both"/>
                                  <w:rPr>
                                    <w:rFonts w:asciiTheme="minorHAnsi" w:hAnsiTheme="minorHAnsi" w:cstheme="minorHAnsi"/>
                                    <w:sz w:val="6"/>
                                    <w:szCs w:val="18"/>
                                  </w:rPr>
                                </w:pPr>
                              </w:p>
                              <w:p w14:paraId="0497D444" w14:textId="77777777" w:rsidR="00D011DF" w:rsidRPr="00437256" w:rsidRDefault="00D011DF" w:rsidP="00C24A5B">
                                <w:pPr>
                                  <w:pStyle w:val="NormalWeb"/>
                                  <w:spacing w:before="0" w:beforeAutospacing="0" w:after="0" w:afterAutospacing="0"/>
                                  <w:jc w:val="both"/>
                                  <w:rPr>
                                    <w:rFonts w:asciiTheme="minorHAnsi" w:hAnsiTheme="minorHAnsi" w:cstheme="minorHAnsi"/>
                                    <w:sz w:val="2"/>
                                    <w:szCs w:val="18"/>
                                  </w:rPr>
                                </w:pPr>
                              </w:p>
                              <w:p w14:paraId="4FB6EDE0" w14:textId="77777777" w:rsidR="00D011DF" w:rsidRPr="00437256" w:rsidRDefault="00D011DF" w:rsidP="007345C9">
                                <w:pPr>
                                  <w:pStyle w:val="NormalWeb"/>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w:t>
                                </w:r>
                                <w:r w:rsidRPr="00437256">
                                  <w:rPr>
                                    <w:rFonts w:asciiTheme="minorHAnsi" w:hAnsiTheme="minorHAnsi" w:cstheme="minorHAnsi"/>
                                    <w:b/>
                                    <w:sz w:val="18"/>
                                    <w:szCs w:val="18"/>
                                  </w:rPr>
                                  <w:t xml:space="preserve"> Développer des actions sur le territoire (journée découverte, stage, pass) avec les clubs sportifs</w:t>
                                </w:r>
                                <w:r w:rsidRPr="00437256">
                                  <w:rPr>
                                    <w:rFonts w:asciiTheme="minorHAnsi" w:hAnsiTheme="minorHAnsi" w:cstheme="minorHAnsi"/>
                                    <w:sz w:val="18"/>
                                    <w:szCs w:val="18"/>
                                  </w:rPr>
                                  <w:t xml:space="preserve"> pour que les jeunes découvrent de nouvelles pratiques et activités</w:t>
                                </w:r>
                              </w:p>
                              <w:p w14:paraId="37D08B8C" w14:textId="77777777" w:rsidR="00D011DF" w:rsidRPr="00437256" w:rsidRDefault="00D011DF" w:rsidP="00402FA4">
                                <w:pPr>
                                  <w:pStyle w:val="NormalWeb"/>
                                  <w:numPr>
                                    <w:ilvl w:val="0"/>
                                    <w:numId w:val="9"/>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Réunion de présentation et de préparation avec les associations sportives</w:t>
                                </w:r>
                              </w:p>
                              <w:p w14:paraId="56865AF7" w14:textId="77777777" w:rsidR="00D011DF" w:rsidRPr="00437256" w:rsidRDefault="00D011DF" w:rsidP="007345C9">
                                <w:pPr>
                                  <w:pStyle w:val="NormalWeb"/>
                                  <w:spacing w:before="0" w:beforeAutospacing="0" w:after="0" w:afterAutospacing="0"/>
                                  <w:jc w:val="both"/>
                                  <w:rPr>
                                    <w:rFonts w:asciiTheme="minorHAnsi" w:hAnsiTheme="minorHAnsi" w:cstheme="minorHAnsi"/>
                                    <w:sz w:val="6"/>
                                    <w:szCs w:val="18"/>
                                  </w:rPr>
                                </w:pPr>
                              </w:p>
                              <w:p w14:paraId="7B5C9F27" w14:textId="77777777" w:rsidR="00D011DF" w:rsidRPr="00437256" w:rsidRDefault="00D011DF" w:rsidP="007345C9">
                                <w:pPr>
                                  <w:pStyle w:val="NormalWeb"/>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b/>
                                    <w:sz w:val="18"/>
                                    <w:szCs w:val="18"/>
                                  </w:rPr>
                                  <w:t>- En lien avec la mise en place du conseil communautaire jeune et le club ado, co-construire des actions avec les jeunes</w:t>
                                </w:r>
                                <w:r w:rsidRPr="00437256">
                                  <w:rPr>
                                    <w:rFonts w:asciiTheme="minorHAnsi" w:hAnsiTheme="minorHAnsi" w:cstheme="minorHAnsi"/>
                                    <w:sz w:val="18"/>
                                    <w:szCs w:val="18"/>
                                  </w:rPr>
                                  <w:t xml:space="preserve"> en partant de leurs des idées et de leurs besoins (à l’exemple du garage à vélo)</w:t>
                                </w:r>
                              </w:p>
                              <w:p w14:paraId="2B528AD0" w14:textId="77777777" w:rsidR="00D011DF" w:rsidRPr="00437256" w:rsidRDefault="00D011DF" w:rsidP="00C24A5B">
                                <w:pPr>
                                  <w:pStyle w:val="NormalWeb"/>
                                  <w:spacing w:before="0" w:beforeAutospacing="0" w:after="0" w:afterAutospacing="0"/>
                                  <w:jc w:val="both"/>
                                  <w:rPr>
                                    <w:rFonts w:asciiTheme="minorHAnsi" w:hAnsiTheme="minorHAnsi" w:cstheme="minorHAnsi"/>
                                    <w:sz w:val="10"/>
                                    <w:szCs w:val="18"/>
                                  </w:rPr>
                                </w:pPr>
                              </w:p>
                              <w:p w14:paraId="18A419EB" w14:textId="77777777" w:rsidR="00D011DF" w:rsidRPr="00437256" w:rsidRDefault="00D011DF" w:rsidP="004E447B">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xml:space="preserve">- Organiser un évènement (forum, journées, fête) dédié à la Jeunesse itinérants/tournant sur les secteurs du territoire </w:t>
                                </w:r>
                              </w:p>
                              <w:p w14:paraId="6A83035E" w14:textId="77777777" w:rsidR="00D011DF" w:rsidRPr="00437256" w:rsidRDefault="00D011DF" w:rsidP="004E447B">
                                <w:pPr>
                                  <w:pStyle w:val="NormalWeb"/>
                                  <w:numPr>
                                    <w:ilvl w:val="0"/>
                                    <w:numId w:val="14"/>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 xml:space="preserve">Inviter les acteurs du territoire œuvrant pour l’enfance-jeunesse </w:t>
                                </w:r>
                              </w:p>
                              <w:p w14:paraId="3F25136D" w14:textId="77777777" w:rsidR="00D011DF" w:rsidRPr="00437256" w:rsidRDefault="00D011DF" w:rsidP="004E447B">
                                <w:pPr>
                                  <w:pStyle w:val="NormalWeb"/>
                                  <w:numPr>
                                    <w:ilvl w:val="0"/>
                                    <w:numId w:val="14"/>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Réunion de présentation et de préparation de cette journée avec les acteurs enfance jeuness</w:t>
                                </w:r>
                                <w:r w:rsidRPr="00437256">
                                  <w:rPr>
                                    <w:rFonts w:asciiTheme="minorHAnsi" w:hAnsiTheme="minorHAnsi" w:cstheme="minorHAnsi"/>
                                    <w:sz w:val="18"/>
                                    <w:szCs w:val="18"/>
                                    <w:highlight w:val="yellow"/>
                                  </w:rPr>
                                  <w:t>e (fiche actions)</w:t>
                                </w:r>
                                <w:r w:rsidRPr="00437256">
                                  <w:rPr>
                                    <w:rFonts w:asciiTheme="minorHAnsi" w:hAnsiTheme="minorHAnsi" w:cstheme="minorHAnsi"/>
                                    <w:sz w:val="18"/>
                                    <w:szCs w:val="18"/>
                                  </w:rPr>
                                  <w:t xml:space="preserve"> </w:t>
                                </w:r>
                              </w:p>
                              <w:p w14:paraId="0C67141E" w14:textId="77777777" w:rsidR="00D011DF" w:rsidRPr="00437256" w:rsidRDefault="00D011DF" w:rsidP="004E447B">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Mise en place d’activités phares (parcours, démonstration…) avec les associations, les structures jeunesse et les jeunes (conseil communautaire, ALSH, ALSH ado…)</w:t>
                                </w:r>
                              </w:p>
                              <w:p w14:paraId="697B7C5E" w14:textId="77777777" w:rsidR="00D011DF" w:rsidRPr="00437256" w:rsidRDefault="00D011DF" w:rsidP="003C42DC">
                                <w:pPr>
                                  <w:pStyle w:val="NormalWeb"/>
                                  <w:spacing w:before="0" w:beforeAutospacing="0" w:after="0" w:afterAutospacing="0"/>
                                  <w:ind w:left="720"/>
                                  <w:jc w:val="both"/>
                                  <w:rPr>
                                    <w:rFonts w:asciiTheme="minorHAnsi" w:hAnsiTheme="minorHAnsi" w:cstheme="minorHAnsi"/>
                                    <w:sz w:val="6"/>
                                    <w:szCs w:val="18"/>
                                  </w:rPr>
                                </w:pPr>
                              </w:p>
                              <w:p w14:paraId="415F0833" w14:textId="77777777" w:rsidR="00D011DF" w:rsidRPr="00437256" w:rsidRDefault="00D011DF" w:rsidP="000B0F8E">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Créer avec les jeunes des jeux de piste sur les communes</w:t>
                                </w:r>
                              </w:p>
                              <w:p w14:paraId="75CA7580" w14:textId="77777777" w:rsidR="00D011DF" w:rsidRPr="00437256" w:rsidRDefault="00D011DF" w:rsidP="003C42DC">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Création de carte IGN avec les jeunes (club ado)</w:t>
                                </w:r>
                              </w:p>
                              <w:p w14:paraId="730A9BB2" w14:textId="77777777" w:rsidR="00D011DF" w:rsidRPr="00437256" w:rsidRDefault="00D011DF" w:rsidP="003C42DC">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Action à proposer, réflexion à mener et projet porté avec les jeunes des ALSH, du Club ado, du conseil communautaire…</w:t>
                                </w:r>
                              </w:p>
                              <w:p w14:paraId="7903E097" w14:textId="77777777" w:rsidR="00D011DF" w:rsidRPr="00437256" w:rsidRDefault="00D011DF" w:rsidP="003C42DC">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Mise à disposition des jeux de piste et des cartes aux communes pour leur réutilisation</w:t>
                                </w:r>
                              </w:p>
                              <w:p w14:paraId="24CBF479" w14:textId="77777777" w:rsidR="00D011DF" w:rsidRPr="00437256" w:rsidRDefault="00D011DF" w:rsidP="00177732">
                                <w:pPr>
                                  <w:pStyle w:val="NormalWeb"/>
                                  <w:spacing w:before="0" w:beforeAutospacing="0" w:after="0" w:afterAutospacing="0"/>
                                  <w:ind w:left="720"/>
                                  <w:jc w:val="both"/>
                                  <w:rPr>
                                    <w:rFonts w:asciiTheme="minorHAnsi" w:hAnsiTheme="minorHAnsi" w:cstheme="minorHAnsi"/>
                                    <w:sz w:val="6"/>
                                    <w:szCs w:val="18"/>
                                  </w:rPr>
                                </w:pPr>
                              </w:p>
                              <w:p w14:paraId="3F6E83EC" w14:textId="77777777" w:rsidR="00D011DF" w:rsidRPr="00437256" w:rsidRDefault="00D011DF" w:rsidP="00C24A5B">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Mener une réflexion sur un projet d’inter-échange jeunes avec d’autres villes françaises ou à l’étranger</w:t>
                                </w:r>
                              </w:p>
                              <w:p w14:paraId="0DC7D6E5" w14:textId="77777777" w:rsidR="00D011DF" w:rsidRPr="00437256" w:rsidRDefault="00D011DF" w:rsidP="00177732">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Mise en place d’une veille sur les critères, les démarches à réaliser et le budget</w:t>
                                </w:r>
                              </w:p>
                              <w:p w14:paraId="468BC0B8" w14:textId="77777777" w:rsidR="00D011DF" w:rsidRPr="00437256" w:rsidRDefault="00D011DF" w:rsidP="00177732">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 xml:space="preserve">S’appuyer sur les projets réalisés et sur l’expérience de la commune de Prayssac qui est jumelée avec une commune de Vendée. </w:t>
                                </w:r>
                              </w:p>
                              <w:p w14:paraId="7A6D2F27" w14:textId="77777777" w:rsidR="00D011DF" w:rsidRPr="00437256" w:rsidRDefault="00D011DF" w:rsidP="00690292">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Réunion de présentation du projet et de réflexion sur sa faisabilité entre la CC et les Communes</w:t>
                                </w:r>
                              </w:p>
                              <w:p w14:paraId="49B6E2FA" w14:textId="77777777" w:rsidR="00D011DF" w:rsidRPr="00437256" w:rsidRDefault="00D011DF" w:rsidP="00FA519B">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Associer les ALSH dans un deuxième temps dans le cadre d’une réunion de présentation</w:t>
                                </w:r>
                              </w:p>
                              <w:p w14:paraId="082E7BBF" w14:textId="77777777" w:rsidR="00D011DF" w:rsidRPr="00437256" w:rsidRDefault="00D011DF" w:rsidP="00FA519B">
                                <w:pPr>
                                  <w:pStyle w:val="NormalWeb"/>
                                  <w:spacing w:before="0" w:beforeAutospacing="0" w:after="0" w:afterAutospacing="0"/>
                                  <w:ind w:left="720"/>
                                  <w:jc w:val="both"/>
                                  <w:rPr>
                                    <w:rFonts w:asciiTheme="minorHAnsi" w:hAnsiTheme="minorHAnsi" w:cstheme="minorHAnsi"/>
                                    <w:sz w:val="6"/>
                                    <w:szCs w:val="18"/>
                                  </w:rPr>
                                </w:pPr>
                              </w:p>
                              <w:p w14:paraId="7A4E0994" w14:textId="77777777" w:rsidR="00D011DF" w:rsidRPr="00D21288" w:rsidRDefault="00D011DF" w:rsidP="00FA519B">
                                <w:pPr>
                                  <w:pStyle w:val="NormalWeb"/>
                                  <w:spacing w:before="0" w:beforeAutospacing="0" w:after="0" w:afterAutospacing="0"/>
                                  <w:jc w:val="both"/>
                                  <w:rPr>
                                    <w:rFonts w:asciiTheme="minorHAnsi" w:hAnsi="Calibri" w:cstheme="minorBidi"/>
                                    <w:b/>
                                    <w:color w:val="C5153B"/>
                                    <w:kern w:val="24"/>
                                    <w:szCs w:val="21"/>
                                  </w:rPr>
                                </w:pPr>
                                <w:r w:rsidRPr="00D21288">
                                  <w:rPr>
                                    <w:rFonts w:asciiTheme="minorHAnsi" w:hAnsi="Calibri" w:cstheme="minorBidi"/>
                                    <w:b/>
                                    <w:color w:val="C5153B"/>
                                    <w:kern w:val="24"/>
                                    <w:sz w:val="18"/>
                                    <w:szCs w:val="21"/>
                                  </w:rPr>
                                  <w:t>- Réfléchir à la mise en place d’une application numérique dédié aux 12-17 ans qui recenserait les acteurs jeunesses (structure, dispositifs, associations…) et les projets et les évè</w:t>
                                </w:r>
                                <w:r>
                                  <w:rPr>
                                    <w:rFonts w:asciiTheme="minorHAnsi" w:hAnsi="Calibri" w:cstheme="minorBidi"/>
                                    <w:b/>
                                    <w:color w:val="C5153B"/>
                                    <w:kern w:val="24"/>
                                    <w:sz w:val="18"/>
                                    <w:szCs w:val="21"/>
                                  </w:rPr>
                                  <w:t xml:space="preserve">nements </w:t>
                                </w:r>
                                <w:r w:rsidRPr="00D21288">
                                  <w:rPr>
                                    <w:rFonts w:asciiTheme="minorHAnsi" w:hAnsi="Calibri" w:cstheme="minorBidi"/>
                                    <w:b/>
                                    <w:color w:val="C5153B"/>
                                    <w:kern w:val="24"/>
                                    <w:sz w:val="20"/>
                                    <w:szCs w:val="20"/>
                                  </w:rPr>
                                  <w:t xml:space="preserve">( </w:t>
                                </w:r>
                                <w:r w:rsidRPr="00D21288">
                                  <w:rPr>
                                    <w:rFonts w:asciiTheme="minorHAnsi" w:hAnsi="Calibri" w:cstheme="minorBidi"/>
                                    <w:b/>
                                    <w:color w:val="C5153B"/>
                                    <w:kern w:val="24"/>
                                    <w:sz w:val="20"/>
                                    <w:szCs w:val="20"/>
                                    <w:highlight w:val="yellow"/>
                                  </w:rPr>
                                  <w:t>a voir si on le met dans cette fiche action)</w:t>
                                </w:r>
                              </w:p>
                              <w:p w14:paraId="1ED25FA4" w14:textId="77777777" w:rsidR="00D011DF" w:rsidRPr="00D21288" w:rsidRDefault="00D011DF" w:rsidP="00D21288">
                                <w:pPr>
                                  <w:pStyle w:val="NormalWeb"/>
                                  <w:numPr>
                                    <w:ilvl w:val="0"/>
                                    <w:numId w:val="22"/>
                                  </w:numPr>
                                  <w:spacing w:before="0" w:beforeAutospacing="0" w:after="0" w:afterAutospacing="0"/>
                                  <w:jc w:val="both"/>
                                  <w:rPr>
                                    <w:rFonts w:asciiTheme="minorHAnsi" w:hAnsi="Calibri" w:cstheme="minorBidi"/>
                                    <w:color w:val="C5153B"/>
                                    <w:kern w:val="24"/>
                                    <w:sz w:val="18"/>
                                    <w:szCs w:val="21"/>
                                  </w:rPr>
                                </w:pPr>
                                <w:r w:rsidRPr="00D21288">
                                  <w:rPr>
                                    <w:rFonts w:asciiTheme="minorHAnsi" w:hAnsi="Calibri" w:cstheme="minorBidi"/>
                                    <w:color w:val="C5153B"/>
                                    <w:kern w:val="24"/>
                                    <w:sz w:val="18"/>
                                    <w:szCs w:val="21"/>
                                  </w:rPr>
                                  <w:t>Organisation d’une réunion projet avec les élus de la CC et les acteurs ressources (cyberbase)</w:t>
                                </w:r>
                              </w:p>
                              <w:p w14:paraId="07ABC736" w14:textId="77777777" w:rsidR="00D011DF" w:rsidRPr="00D21288" w:rsidRDefault="00D011DF" w:rsidP="00D21288">
                                <w:pPr>
                                  <w:pStyle w:val="NormalWeb"/>
                                  <w:numPr>
                                    <w:ilvl w:val="0"/>
                                    <w:numId w:val="22"/>
                                  </w:numPr>
                                  <w:spacing w:before="0" w:beforeAutospacing="0" w:after="0" w:afterAutospacing="0"/>
                                  <w:jc w:val="both"/>
                                  <w:rPr>
                                    <w:rFonts w:asciiTheme="minorHAnsi" w:hAnsi="Calibri" w:cstheme="minorBidi"/>
                                    <w:color w:val="C5153B"/>
                                    <w:kern w:val="24"/>
                                    <w:sz w:val="18"/>
                                    <w:szCs w:val="21"/>
                                  </w:rPr>
                                </w:pPr>
                                <w:r w:rsidRPr="00D21288">
                                  <w:rPr>
                                    <w:rFonts w:asciiTheme="minorHAnsi" w:hAnsi="Calibri" w:cstheme="minorBidi"/>
                                    <w:color w:val="C5153B"/>
                                    <w:kern w:val="24"/>
                                    <w:sz w:val="18"/>
                                    <w:szCs w:val="21"/>
                                  </w:rPr>
                                  <w:t>Le projet peut s’inscrire dans les projets du conseil communautaire jeune</w:t>
                                </w:r>
                              </w:p>
                              <w:p w14:paraId="640611AC" w14:textId="77777777" w:rsidR="00D011DF" w:rsidRPr="00D21288" w:rsidRDefault="00D011DF" w:rsidP="00D21288">
                                <w:pPr>
                                  <w:pStyle w:val="NormalWeb"/>
                                  <w:numPr>
                                    <w:ilvl w:val="0"/>
                                    <w:numId w:val="22"/>
                                  </w:numPr>
                                  <w:spacing w:before="0" w:beforeAutospacing="0" w:after="0" w:afterAutospacing="0"/>
                                  <w:jc w:val="both"/>
                                  <w:rPr>
                                    <w:rFonts w:asciiTheme="minorHAnsi" w:hAnsi="Calibri" w:cstheme="minorBidi"/>
                                    <w:color w:val="C5153B"/>
                                    <w:kern w:val="24"/>
                                    <w:sz w:val="18"/>
                                    <w:szCs w:val="21"/>
                                  </w:rPr>
                                </w:pPr>
                                <w:r w:rsidRPr="00D21288">
                                  <w:rPr>
                                    <w:rFonts w:asciiTheme="minorHAnsi" w:hAnsi="Calibri" w:cstheme="minorBidi"/>
                                    <w:color w:val="C5153B"/>
                                    <w:kern w:val="24"/>
                                    <w:sz w:val="18"/>
                                    <w:szCs w:val="21"/>
                                  </w:rPr>
                                  <w:t>Réflexion sur les moyens à mettre en œuvre (service civique, stagiaire en développement informatique et numérique…)</w:t>
                                </w:r>
                              </w:p>
                            </w:txbxContent>
                          </wps:txbx>
                          <wps:bodyPr wrap="square">
                            <a:noAutofit/>
                          </wps:bodyPr>
                        </wps:wsp>
                        <wps:wsp>
                          <wps:cNvPr id="137" name="Rectangle à coins arrondis 137">
                            <a:extLst>
                              <a:ext uri="{FF2B5EF4-FFF2-40B4-BE49-F238E27FC236}">
                                <a16:creationId xmlns:a16="http://schemas.microsoft.com/office/drawing/2014/main" id="{5F077B64-E6C4-448F-9CEC-DD1BB574D473}"/>
                              </a:ext>
                            </a:extLst>
                          </wps:cNvPr>
                          <wps:cNvSpPr>
                            <a:spLocks noChangeArrowheads="1"/>
                          </wps:cNvSpPr>
                          <wps:spPr bwMode="auto">
                            <a:xfrm>
                              <a:off x="7688581" y="1978591"/>
                              <a:ext cx="2917824" cy="5240011"/>
                            </a:xfrm>
                            <a:prstGeom prst="roundRect">
                              <a:avLst>
                                <a:gd name="adj" fmla="val 2381"/>
                              </a:avLst>
                            </a:prstGeom>
                            <a:solidFill>
                              <a:sysClr val="window" lastClr="FFFFFF">
                                <a:lumMod val="95000"/>
                              </a:sysClr>
                            </a:solidFill>
                            <a:ln w="9525">
                              <a:solidFill>
                                <a:sysClr val="window" lastClr="FFFFFF"/>
                              </a:solidFill>
                              <a:round/>
                              <a:headEnd/>
                              <a:tailEnd/>
                            </a:ln>
                            <a:effectLst/>
                          </wps:spPr>
                          <wps:txbx>
                            <w:txbxContent>
                              <w:p w14:paraId="6699362B" w14:textId="77777777" w:rsidR="00D011DF" w:rsidRPr="00437256" w:rsidRDefault="00D011DF" w:rsidP="00690292">
                                <w:pPr>
                                  <w:pStyle w:val="NormalWeb"/>
                                  <w:spacing w:before="0" w:beforeAutospacing="0" w:after="0" w:afterAutospacing="0"/>
                                  <w:rPr>
                                    <w:rFonts w:asciiTheme="minorHAnsi" w:hAnsi="Calibri" w:cstheme="minorBidi"/>
                                    <w:b/>
                                    <w:bCs/>
                                    <w:color w:val="C00000"/>
                                    <w:kern w:val="24"/>
                                    <w:sz w:val="22"/>
                                  </w:rPr>
                                </w:pPr>
                                <w:r w:rsidRPr="00437256">
                                  <w:rPr>
                                    <w:rFonts w:asciiTheme="minorHAnsi" w:hAnsi="Calibri" w:cstheme="minorBidi"/>
                                    <w:b/>
                                    <w:bCs/>
                                    <w:color w:val="C00000"/>
                                    <w:kern w:val="24"/>
                                    <w:sz w:val="22"/>
                                  </w:rPr>
                                  <w:t xml:space="preserve">Les référents-pilotes de l’action : </w:t>
                                </w:r>
                              </w:p>
                              <w:p w14:paraId="1EBFEE1C" w14:textId="77777777" w:rsidR="00D011DF" w:rsidRPr="00467761" w:rsidRDefault="00D011DF" w:rsidP="00690292">
                                <w:pPr>
                                  <w:pStyle w:val="NormalWeb"/>
                                  <w:spacing w:before="0" w:beforeAutospacing="0" w:after="0" w:afterAutospacing="0"/>
                                  <w:rPr>
                                    <w:rFonts w:asciiTheme="minorHAnsi" w:hAnsi="Calibri" w:cstheme="minorBidi"/>
                                    <w:bCs/>
                                    <w:kern w:val="24"/>
                                    <w:sz w:val="22"/>
                                  </w:rPr>
                                </w:pPr>
                                <w:r w:rsidRPr="00467761">
                                  <w:rPr>
                                    <w:rFonts w:asciiTheme="minorHAnsi" w:hAnsi="Calibri" w:cstheme="minorBidi"/>
                                    <w:bCs/>
                                    <w:kern w:val="24"/>
                                    <w:sz w:val="22"/>
                                  </w:rPr>
                                  <w:t xml:space="preserve">CC via le coordinateur </w:t>
                                </w:r>
                                <w:r>
                                  <w:rPr>
                                    <w:rFonts w:asciiTheme="minorHAnsi" w:hAnsi="Calibri" w:cstheme="minorBidi"/>
                                    <w:bCs/>
                                    <w:kern w:val="24"/>
                                    <w:sz w:val="22"/>
                                  </w:rPr>
                                  <w:t xml:space="preserve">enfance-jeunesse et le </w:t>
                                </w:r>
                                <w:r w:rsidRPr="00467761">
                                  <w:rPr>
                                    <w:rFonts w:asciiTheme="minorHAnsi" w:hAnsi="Calibri" w:cstheme="minorBidi"/>
                                    <w:bCs/>
                                    <w:kern w:val="24"/>
                                    <w:sz w:val="22"/>
                                  </w:rPr>
                                  <w:t>Club Ado</w:t>
                                </w:r>
                              </w:p>
                              <w:p w14:paraId="441E5D85" w14:textId="77777777" w:rsidR="00D011DF" w:rsidRPr="00170340" w:rsidRDefault="00D011DF" w:rsidP="00690292">
                                <w:pPr>
                                  <w:pStyle w:val="NormalWeb"/>
                                  <w:spacing w:before="0" w:beforeAutospacing="0" w:after="0" w:afterAutospacing="0"/>
                                  <w:rPr>
                                    <w:sz w:val="16"/>
                                  </w:rPr>
                                </w:pPr>
                              </w:p>
                              <w:p w14:paraId="5BF69DBE" w14:textId="77777777" w:rsidR="00D011DF" w:rsidRPr="00437256" w:rsidRDefault="00D011DF" w:rsidP="00690292">
                                <w:pPr>
                                  <w:pStyle w:val="NormalWeb"/>
                                  <w:spacing w:before="0" w:beforeAutospacing="0" w:after="0" w:afterAutospacing="0"/>
                                  <w:rPr>
                                    <w:rFonts w:asciiTheme="minorHAnsi" w:hAnsi="Calibri" w:cstheme="minorBidi"/>
                                    <w:b/>
                                    <w:bCs/>
                                    <w:color w:val="C00000"/>
                                    <w:kern w:val="24"/>
                                    <w:sz w:val="22"/>
                                  </w:rPr>
                                </w:pPr>
                                <w:r w:rsidRPr="00437256">
                                  <w:rPr>
                                    <w:rFonts w:asciiTheme="minorHAnsi" w:hAnsi="Calibri" w:cstheme="minorBidi"/>
                                    <w:b/>
                                    <w:bCs/>
                                    <w:color w:val="C00000"/>
                                    <w:kern w:val="24"/>
                                    <w:sz w:val="22"/>
                                  </w:rPr>
                                  <w:t>Les partenaires techniques et institutionnels associés :</w:t>
                                </w:r>
                              </w:p>
                              <w:p w14:paraId="1F0E677B" w14:textId="77777777" w:rsidR="00D011DF" w:rsidRPr="00807EF2"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Les ALSH, les associations sportives et culturelles, les communes, conseil communautaires</w:t>
                                </w:r>
                              </w:p>
                              <w:p w14:paraId="06A48AEA" w14:textId="77777777" w:rsidR="00D011DF" w:rsidRPr="00170340" w:rsidRDefault="00D011DF" w:rsidP="00690292">
                                <w:pPr>
                                  <w:pStyle w:val="NormalWeb"/>
                                  <w:spacing w:before="0" w:beforeAutospacing="0" w:after="0" w:afterAutospacing="0"/>
                                  <w:rPr>
                                    <w:sz w:val="14"/>
                                  </w:rPr>
                                </w:pPr>
                              </w:p>
                              <w:p w14:paraId="7171F372" w14:textId="77777777" w:rsidR="00D011DF" w:rsidRPr="00437256" w:rsidRDefault="00D011DF" w:rsidP="00690292">
                                <w:pPr>
                                  <w:pStyle w:val="NormalWeb"/>
                                  <w:spacing w:before="0" w:beforeAutospacing="0" w:after="0" w:afterAutospacing="0"/>
                                  <w:rPr>
                                    <w:rFonts w:asciiTheme="minorHAnsi" w:hAnsi="Calibri" w:cstheme="minorBidi"/>
                                    <w:b/>
                                    <w:bCs/>
                                    <w:color w:val="C00000"/>
                                    <w:kern w:val="24"/>
                                    <w:sz w:val="22"/>
                                  </w:rPr>
                                </w:pPr>
                                <w:r w:rsidRPr="00437256">
                                  <w:rPr>
                                    <w:rFonts w:asciiTheme="minorHAnsi" w:hAnsi="Calibri" w:cstheme="minorBidi"/>
                                    <w:b/>
                                    <w:bCs/>
                                    <w:color w:val="C00000"/>
                                    <w:kern w:val="24"/>
                                    <w:sz w:val="22"/>
                                  </w:rPr>
                                  <w:t xml:space="preserve">La place des habitants : </w:t>
                                </w:r>
                              </w:p>
                              <w:p w14:paraId="3B953E59" w14:textId="77777777" w:rsidR="00D011DF" w:rsidRPr="00170340" w:rsidRDefault="00D011DF" w:rsidP="00690292">
                                <w:pPr>
                                  <w:pStyle w:val="NormalWeb"/>
                                  <w:spacing w:before="0" w:beforeAutospacing="0" w:after="0" w:afterAutospacing="0"/>
                                  <w:rPr>
                                    <w:rFonts w:asciiTheme="minorHAnsi" w:hAnsi="Calibri" w:cstheme="minorBidi"/>
                                    <w:b/>
                                    <w:bCs/>
                                    <w:color w:val="C00000"/>
                                    <w:kern w:val="24"/>
                                    <w:sz w:val="4"/>
                                  </w:rPr>
                                </w:pPr>
                              </w:p>
                              <w:p w14:paraId="67859F64" w14:textId="77777777" w:rsidR="00D011DF" w:rsidRPr="00807EF2" w:rsidRDefault="00D011DF" w:rsidP="00690292">
                                <w:pPr>
                                  <w:pStyle w:val="NormalWeb"/>
                                  <w:spacing w:before="0" w:beforeAutospacing="0" w:after="0" w:afterAutospacing="0"/>
                                  <w:rPr>
                                    <w:rFonts w:asciiTheme="minorHAnsi" w:hAnsiTheme="minorHAnsi" w:cstheme="minorHAnsi"/>
                                    <w:sz w:val="22"/>
                                    <w:szCs w:val="22"/>
                                  </w:rPr>
                                </w:pPr>
                                <w:r w:rsidRPr="00807EF2">
                                  <w:rPr>
                                    <w:rFonts w:asciiTheme="minorHAnsi" w:hAnsiTheme="minorHAnsi" w:cstheme="minorHAnsi"/>
                                    <w:sz w:val="22"/>
                                    <w:szCs w:val="22"/>
                                  </w:rPr>
                                  <w:t xml:space="preserve">Les actions sont co-construites avec les jeunes et menées par les jeunes </w:t>
                                </w:r>
                              </w:p>
                              <w:p w14:paraId="0C40AEFA" w14:textId="77777777" w:rsidR="00D011DF" w:rsidRPr="00170340" w:rsidRDefault="00D011DF" w:rsidP="00690292">
                                <w:pPr>
                                  <w:pStyle w:val="NormalWeb"/>
                                  <w:spacing w:before="0" w:beforeAutospacing="0" w:after="0" w:afterAutospacing="0"/>
                                  <w:rPr>
                                    <w:sz w:val="16"/>
                                  </w:rPr>
                                </w:pPr>
                              </w:p>
                              <w:p w14:paraId="288552A9" w14:textId="77777777" w:rsidR="00D011DF" w:rsidRPr="00437256" w:rsidRDefault="00D011DF" w:rsidP="00690292">
                                <w:pPr>
                                  <w:pStyle w:val="NormalWeb"/>
                                  <w:spacing w:before="0" w:beforeAutospacing="0" w:after="0" w:afterAutospacing="0"/>
                                  <w:rPr>
                                    <w:sz w:val="22"/>
                                  </w:rPr>
                                </w:pPr>
                                <w:r w:rsidRPr="00437256">
                                  <w:rPr>
                                    <w:rFonts w:asciiTheme="minorHAnsi" w:hAnsi="Calibri" w:cstheme="minorBidi"/>
                                    <w:b/>
                                    <w:bCs/>
                                    <w:color w:val="C00000"/>
                                    <w:kern w:val="24"/>
                                    <w:sz w:val="22"/>
                                  </w:rPr>
                                  <w:t>Les indicateurs d’évaluation :</w:t>
                                </w:r>
                              </w:p>
                              <w:p w14:paraId="1DC0ECD2"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D49FC73"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6A66782E" w14:textId="77777777" w:rsidR="00D011DF" w:rsidRDefault="00D011DF" w:rsidP="00690292">
                                <w:pPr>
                                  <w:pStyle w:val="NormalWeb"/>
                                  <w:spacing w:before="0" w:beforeAutospacing="0" w:after="0" w:afterAutospacing="0"/>
                                </w:pPr>
                              </w:p>
                              <w:p w14:paraId="781D6396"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1A825A65"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15D2938F" w14:textId="77777777" w:rsidR="00D011DF" w:rsidRDefault="00D011DF" w:rsidP="00690292">
                                <w:pPr>
                                  <w:pStyle w:val="NormalWeb"/>
                                  <w:spacing w:before="0" w:beforeAutospacing="0" w:after="0" w:afterAutospacing="0"/>
                                </w:pPr>
                              </w:p>
                              <w:p w14:paraId="4A7397A3" w14:textId="77777777" w:rsidR="00D011DF" w:rsidRDefault="00D011DF" w:rsidP="0069029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138" name="ZoneTexte 12">
                            <a:extLst>
                              <a:ext uri="{FF2B5EF4-FFF2-40B4-BE49-F238E27FC236}">
                                <a16:creationId xmlns:a16="http://schemas.microsoft.com/office/drawing/2014/main" id="{96E6D508-B4AA-4D67-A070-DD82EABA0189}"/>
                              </a:ext>
                            </a:extLst>
                          </wps:cNvPr>
                          <wps:cNvSpPr txBox="1"/>
                          <wps:spPr>
                            <a:xfrm>
                              <a:off x="7719061" y="6987479"/>
                              <a:ext cx="2887345" cy="277495"/>
                            </a:xfrm>
                            <a:prstGeom prst="rect">
                              <a:avLst/>
                            </a:prstGeom>
                            <a:solidFill>
                              <a:srgbClr val="44546A">
                                <a:lumMod val="60000"/>
                                <a:lumOff val="40000"/>
                              </a:srgbClr>
                            </a:solidFill>
                          </wps:spPr>
                          <wps:txbx>
                            <w:txbxContent>
                              <w:p w14:paraId="726C1B42"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rPr>
                                  <w:t>Échéance :</w:t>
                                </w:r>
                              </w:p>
                            </w:txbxContent>
                          </wps:txbx>
                          <wps:bodyPr wrap="square" rtlCol="0">
                            <a:spAutoFit/>
                          </wps:bodyPr>
                        </wps:wsp>
                      </wpg:grpSp>
                      <wps:wsp>
                        <wps:cNvPr id="139" name="Rectangle 3"/>
                        <wps:cNvSpPr/>
                        <wps:spPr>
                          <a:xfrm>
                            <a:off x="-53339" y="7216051"/>
                            <a:ext cx="7261861" cy="772795"/>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14:paraId="223552AB" w14:textId="77777777" w:rsidR="00D011DF" w:rsidRDefault="00D011DF" w:rsidP="0069029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72B13BCA"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144FB423" w14:textId="77777777" w:rsidR="00D011DF" w:rsidRDefault="00D011DF" w:rsidP="0069029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50BE7104"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xml:space="preserve">- Lien avec les fiches actions : </w:t>
                              </w:r>
                              <w:r w:rsidRPr="00807EF2">
                                <w:rPr>
                                  <w:rFonts w:ascii="Calibri" w:eastAsia="Times New Roman" w:hAnsi="Calibri"/>
                                  <w:kern w:val="24"/>
                                  <w:sz w:val="20"/>
                                  <w:szCs w:val="21"/>
                                </w:rPr>
                                <w:t>II.B.5 (chantier jeunes)</w:t>
                              </w:r>
                              <w:r>
                                <w:rPr>
                                  <w:rFonts w:ascii="Calibri" w:eastAsia="Times New Roman" w:hAnsi="Calibri"/>
                                  <w:kern w:val="24"/>
                                  <w:sz w:val="20"/>
                                  <w:szCs w:val="21"/>
                                </w:rPr>
                                <w:t>, II.B.8 (soutien conseil jeune)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0EAC80F" id="Groupe 132" o:spid="_x0000_s1074" style="position:absolute;margin-left:3.6pt;margin-top:-67.25pt;width:837.6pt;height:632.05pt;z-index:251742208;mso-position-horizontal-relative:page;mso-width-relative:margin;mso-height-relative:margin" coordorigin="-533,-380" coordsize="106375,8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">
                <v:group id="Groupe 1" o:spid="_x0000_s1075" style="position:absolute;left:-533;top:-380;width:106374;height:74629" coordorigin="533,-1981" coordsize="106375,7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ZoneTexte 4" o:spid="_x0000_s1076" type="#_x0000_t202" style="position:absolute;left:533;top:-1981;width:106375;height: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" fillcolor="#8497b0" strokecolor="#8497b0" strokeweight="1pt">
                    <v:textbox>
                      <w:txbxContent>
                        <w:p w14:paraId="61EEB0CB" w14:textId="77777777" w:rsidR="00D011DF" w:rsidRPr="00437256" w:rsidRDefault="00D011DF" w:rsidP="00690292">
                          <w:pPr>
                            <w:pStyle w:val="NormalWeb"/>
                            <w:spacing w:before="0" w:beforeAutospacing="0" w:after="0" w:afterAutospacing="0"/>
                            <w:rPr>
                              <w:sz w:val="22"/>
                            </w:rPr>
                          </w:pPr>
                          <w:r w:rsidRPr="00437256">
                            <w:rPr>
                              <w:rFonts w:asciiTheme="minorHAnsi" w:hAnsi="Calibri" w:cstheme="minorBidi"/>
                              <w:b/>
                              <w:bCs/>
                              <w:color w:val="FFFFFF" w:themeColor="background1"/>
                              <w:kern w:val="24"/>
                              <w:szCs w:val="28"/>
                            </w:rPr>
                            <w:t>Axe 2 : Développer l'offre « Jeunesse, futurs citoyens de demain »</w:t>
                          </w:r>
                        </w:p>
                        <w:p w14:paraId="1D013F41" w14:textId="77777777" w:rsidR="00D011DF" w:rsidRPr="00437256" w:rsidRDefault="00D011DF" w:rsidP="00D60DB2">
                          <w:pPr>
                            <w:spacing w:after="0" w:line="240" w:lineRule="auto"/>
                            <w:rPr>
                              <w:rFonts w:ascii="Times New Roman" w:eastAsia="Times New Roman" w:hAnsi="Times New Roman" w:cs="Times New Roman"/>
                              <w:szCs w:val="24"/>
                              <w:lang w:eastAsia="fr-FR"/>
                            </w:rPr>
                          </w:pPr>
                          <w:r w:rsidRPr="00437256">
                            <w:rPr>
                              <w:rFonts w:eastAsiaTheme="minorEastAsia" w:hAnsi="Calibri"/>
                              <w:color w:val="FFFFFF" w:themeColor="light1"/>
                              <w:kern w:val="24"/>
                              <w:sz w:val="24"/>
                              <w:szCs w:val="28"/>
                              <w:lang w:eastAsia="fr-FR"/>
                            </w:rPr>
                            <w:t>Objectif B : Favoriser le sentiment d’appartenance des jeunes au territoire et la mixité sociale</w:t>
                          </w:r>
                        </w:p>
                        <w:p w14:paraId="53E45C7B" w14:textId="1BD89B80" w:rsidR="00D011DF" w:rsidRPr="00437256" w:rsidRDefault="00D011DF" w:rsidP="00690292">
                          <w:pPr>
                            <w:spacing w:after="0" w:line="240" w:lineRule="auto"/>
                            <w:rPr>
                              <w:rFonts w:ascii="Times New Roman" w:eastAsia="Times New Roman" w:hAnsi="Times New Roman" w:cs="Times New Roman"/>
                              <w:szCs w:val="24"/>
                              <w:lang w:eastAsia="fr-FR"/>
                            </w:rPr>
                          </w:pPr>
                          <w:r w:rsidRPr="00437256">
                            <w:rPr>
                              <w:rFonts w:eastAsiaTheme="minorEastAsia" w:hAnsi="Calibri"/>
                              <w:b/>
                              <w:bCs/>
                              <w:color w:val="FFFFFF" w:themeColor="light1"/>
                              <w:kern w:val="24"/>
                              <w:sz w:val="24"/>
                              <w:szCs w:val="28"/>
                              <w:lang w:eastAsia="fr-FR"/>
                            </w:rPr>
                            <w:t>Action 7 : Mise en place de d’</w:t>
                          </w:r>
                          <w:r>
                            <w:rPr>
                              <w:rFonts w:eastAsiaTheme="minorEastAsia" w:hAnsi="Calibri"/>
                              <w:b/>
                              <w:bCs/>
                              <w:color w:val="FFFFFF" w:themeColor="light1"/>
                              <w:kern w:val="24"/>
                              <w:sz w:val="24"/>
                              <w:szCs w:val="28"/>
                              <w:lang w:eastAsia="fr-FR"/>
                            </w:rPr>
                            <w:t xml:space="preserve">actions </w:t>
                          </w:r>
                          <w:r w:rsidRPr="00437256">
                            <w:rPr>
                              <w:rFonts w:eastAsiaTheme="minorEastAsia" w:hAnsi="Calibri"/>
                              <w:b/>
                              <w:bCs/>
                              <w:color w:val="FF0000"/>
                              <w:kern w:val="24"/>
                              <w:sz w:val="24"/>
                              <w:szCs w:val="28"/>
                              <w:lang w:eastAsia="fr-FR"/>
                            </w:rPr>
                            <w:t xml:space="preserve">de connaissance </w:t>
                          </w:r>
                          <w:r w:rsidRPr="00437256">
                            <w:rPr>
                              <w:rFonts w:eastAsiaTheme="minorEastAsia" w:hAnsi="Calibri"/>
                              <w:b/>
                              <w:bCs/>
                              <w:color w:val="FFFFFF" w:themeColor="light1"/>
                              <w:kern w:val="24"/>
                              <w:sz w:val="24"/>
                              <w:szCs w:val="28"/>
                              <w:lang w:eastAsia="fr-FR"/>
                            </w:rPr>
                            <w:t xml:space="preserve">du territoire, des activités existantes </w:t>
                          </w:r>
                          <w:r w:rsidRPr="00437256">
                            <w:rPr>
                              <w:rFonts w:eastAsiaTheme="minorEastAsia" w:hAnsi="Calibri"/>
                              <w:b/>
                              <w:bCs/>
                              <w:color w:val="FFFFFF" w:themeColor="light1"/>
                              <w:kern w:val="24"/>
                              <w:szCs w:val="28"/>
                              <w:lang w:eastAsia="fr-FR"/>
                            </w:rPr>
                            <w:t>(sport, culture, club ado…)</w:t>
                          </w:r>
                        </w:p>
                        <w:p w14:paraId="7ABCB98A" w14:textId="77777777" w:rsidR="00D011DF" w:rsidRDefault="00D011DF" w:rsidP="00690292">
                          <w:pPr>
                            <w:pStyle w:val="NormalWeb"/>
                            <w:spacing w:before="0" w:beforeAutospacing="0" w:after="0" w:afterAutospacing="0"/>
                          </w:pPr>
                        </w:p>
                      </w:txbxContent>
                    </v:textbox>
                  </v:shape>
                  <v:roundrect id="Rectangle à coins arrondis 135" o:spid="_x0000_s1077" style="position:absolute;left:990;top:5757;width:104527;height:11907;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" fillcolor="#f2f2f2" strokecolor="#a6a6a6">
                    <v:textbox>
                      <w:txbxContent>
                        <w:p w14:paraId="2FACEED6" w14:textId="061B6271"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3A8CE952" w14:textId="02A32887" w:rsidR="00D011DF" w:rsidRPr="000C5A38" w:rsidRDefault="00D011DF" w:rsidP="000C5A38">
                          <w:pPr>
                            <w:pStyle w:val="Paragraphedeliste"/>
                            <w:numPr>
                              <w:ilvl w:val="0"/>
                              <w:numId w:val="27"/>
                            </w:numPr>
                            <w:rPr>
                              <w:rFonts w:asciiTheme="minorHAnsi" w:hAnsiTheme="minorHAnsi" w:cstheme="minorHAnsi"/>
                              <w:sz w:val="22"/>
                              <w:szCs w:val="22"/>
                            </w:rPr>
                          </w:pPr>
                          <w:r w:rsidRPr="000C5A38">
                            <w:rPr>
                              <w:rFonts w:asciiTheme="minorHAnsi" w:hAnsiTheme="minorHAnsi" w:cstheme="minorHAnsi"/>
                              <w:sz w:val="22"/>
                              <w:szCs w:val="22"/>
                            </w:rPr>
                            <w:t>Il n’existe pas aujourd’hui de document ou outil de communication qui centralise l’offre en direction des adolescents. S’il existe des sites ou page Facebook dans certaines structures, elles ne sont pas en lien. Seul le site de la communauté de communes Vallée du Lot et du Vignoble répertorie l’ensemble des structures et des programme</w:t>
                          </w:r>
                          <w:r>
                            <w:rPr>
                              <w:rFonts w:asciiTheme="minorHAnsi" w:hAnsiTheme="minorHAnsi" w:cstheme="minorHAnsi"/>
                              <w:sz w:val="22"/>
                              <w:szCs w:val="22"/>
                            </w:rPr>
                            <w:t>s mais celui-ci n’est pas connu par les habitants.</w:t>
                          </w:r>
                        </w:p>
                        <w:p w14:paraId="12C5CF61" w14:textId="77777777" w:rsidR="00D011DF" w:rsidRPr="00B547F8" w:rsidRDefault="00D011DF" w:rsidP="000C5A38">
                          <w:pPr>
                            <w:pStyle w:val="NormalWeb"/>
                            <w:numPr>
                              <w:ilvl w:val="0"/>
                              <w:numId w:val="27"/>
                            </w:numPr>
                            <w:spacing w:before="0" w:beforeAutospacing="0" w:after="0" w:afterAutospacing="0"/>
                            <w:jc w:val="both"/>
                            <w:rPr>
                              <w:rFonts w:asciiTheme="minorHAnsi" w:hAnsiTheme="minorHAnsi" w:cstheme="minorHAnsi"/>
                              <w:sz w:val="22"/>
                              <w:szCs w:val="22"/>
                            </w:rPr>
                          </w:pPr>
                          <w:r w:rsidRPr="00B547F8">
                            <w:rPr>
                              <w:rFonts w:asciiTheme="minorHAnsi" w:hAnsiTheme="minorHAnsi" w:cstheme="minorHAnsi"/>
                              <w:sz w:val="22"/>
                              <w:szCs w:val="22"/>
                            </w:rPr>
                            <w:t>Les jeunes sont des acteurs et habitants de demain</w:t>
                          </w:r>
                          <w:r>
                            <w:rPr>
                              <w:rFonts w:asciiTheme="minorHAnsi" w:hAnsiTheme="minorHAnsi" w:cstheme="minorHAnsi"/>
                              <w:sz w:val="22"/>
                              <w:szCs w:val="22"/>
                            </w:rPr>
                            <w:t>. Développer leur sentiment d’appartenance au territoire passe par la possibilité de leur faire mieux connaitre les richesses humaines, économiques, sociales et culturelle présentes.</w:t>
                          </w:r>
                        </w:p>
                        <w:p w14:paraId="639C2C6A" w14:textId="77777777" w:rsidR="00D011DF" w:rsidRDefault="00D011DF" w:rsidP="00690292">
                          <w:pPr>
                            <w:pStyle w:val="NormalWeb"/>
                            <w:spacing w:before="0" w:beforeAutospacing="0" w:after="0" w:afterAutospacing="0"/>
                            <w:jc w:val="both"/>
                          </w:pPr>
                        </w:p>
                      </w:txbxContent>
                    </v:textbox>
                  </v:roundrect>
                  <v:shape id="ZoneTexte 13" o:spid="_x0000_s1078" type="#_x0000_t202" style="position:absolute;left:1066;top:17663;width:76658;height:5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4F2461B6" w14:textId="77777777" w:rsidR="00D011DF" w:rsidRPr="00FA519B" w:rsidRDefault="00D011DF" w:rsidP="00690292">
                          <w:pPr>
                            <w:pStyle w:val="NormalWeb"/>
                            <w:spacing w:before="0" w:beforeAutospacing="0" w:after="0" w:afterAutospacing="0"/>
                            <w:jc w:val="both"/>
                            <w:rPr>
                              <w:rFonts w:ascii="Calibri" w:hAnsi="Calibri" w:cstheme="minorBidi"/>
                              <w:b/>
                              <w:bCs/>
                              <w:color w:val="44546A" w:themeColor="text2"/>
                              <w:kern w:val="24"/>
                              <w:sz w:val="22"/>
                            </w:rPr>
                          </w:pPr>
                          <w:r w:rsidRPr="00FA519B">
                            <w:rPr>
                              <w:rFonts w:ascii="Calibri" w:hAnsi="Calibri" w:cstheme="minorBidi"/>
                              <w:b/>
                              <w:bCs/>
                              <w:color w:val="44546A" w:themeColor="text2"/>
                              <w:kern w:val="24"/>
                              <w:sz w:val="22"/>
                            </w:rPr>
                            <w:t xml:space="preserve">Résultats attendus : </w:t>
                          </w:r>
                        </w:p>
                        <w:p w14:paraId="41C54FFE" w14:textId="77777777" w:rsidR="00D011DF" w:rsidRDefault="00D011DF" w:rsidP="00690292">
                          <w:pPr>
                            <w:pStyle w:val="NormalWeb"/>
                            <w:spacing w:before="0" w:beforeAutospacing="0" w:after="0" w:afterAutospacing="0"/>
                            <w:jc w:val="both"/>
                            <w:rPr>
                              <w:rFonts w:asciiTheme="minorHAnsi" w:hAnsiTheme="minorHAnsi" w:cstheme="minorHAnsi"/>
                              <w:sz w:val="18"/>
                            </w:rPr>
                          </w:pPr>
                          <w:r w:rsidRPr="00437256">
                            <w:rPr>
                              <w:rFonts w:asciiTheme="minorHAnsi" w:hAnsiTheme="minorHAnsi" w:cstheme="minorHAnsi"/>
                              <w:sz w:val="18"/>
                            </w:rPr>
                            <w:t>Favoriser la mixité sociale, l’interconnaissance et la rencontre des jeunes. Développer la connaissance des jeunes du territoire, des ressources</w:t>
                          </w:r>
                          <w:r>
                            <w:rPr>
                              <w:rFonts w:asciiTheme="minorHAnsi" w:hAnsiTheme="minorHAnsi" w:cstheme="minorHAnsi"/>
                              <w:sz w:val="18"/>
                            </w:rPr>
                            <w:t xml:space="preserve"> et des acteurs </w:t>
                          </w:r>
                        </w:p>
                        <w:p w14:paraId="499AAB0D" w14:textId="77777777" w:rsidR="00D011DF" w:rsidRPr="00437256" w:rsidRDefault="00D011DF" w:rsidP="00690292">
                          <w:pPr>
                            <w:pStyle w:val="NormalWeb"/>
                            <w:spacing w:before="0" w:beforeAutospacing="0" w:after="0" w:afterAutospacing="0"/>
                            <w:jc w:val="both"/>
                            <w:rPr>
                              <w:rFonts w:asciiTheme="minorHAnsi" w:hAnsiTheme="minorHAnsi" w:cstheme="minorHAnsi"/>
                              <w:sz w:val="18"/>
                            </w:rPr>
                          </w:pPr>
                          <w:r w:rsidRPr="00437256">
                            <w:rPr>
                              <w:rFonts w:asciiTheme="minorHAnsi" w:hAnsiTheme="minorHAnsi" w:cstheme="minorHAnsi"/>
                              <w:sz w:val="18"/>
                            </w:rPr>
                            <w:t>Encourager l’implication et l’engagement des jeunes par le développement d’actions en lien avec les dynamiques et les ressources locales</w:t>
                          </w:r>
                        </w:p>
                        <w:p w14:paraId="4DA0DB27" w14:textId="77777777" w:rsidR="00D011DF" w:rsidRDefault="00D011DF" w:rsidP="00690292">
                          <w:pPr>
                            <w:pStyle w:val="NormalWeb"/>
                            <w:spacing w:before="0" w:beforeAutospacing="0" w:after="0" w:afterAutospacing="0"/>
                            <w:jc w:val="both"/>
                            <w:rPr>
                              <w:rFonts w:asciiTheme="minorHAnsi" w:hAnsiTheme="minorHAnsi" w:cstheme="minorHAnsi"/>
                              <w:sz w:val="18"/>
                            </w:rPr>
                          </w:pPr>
                          <w:r w:rsidRPr="00437256">
                            <w:rPr>
                              <w:rFonts w:asciiTheme="minorHAnsi" w:hAnsiTheme="minorHAnsi" w:cstheme="minorHAnsi"/>
                              <w:sz w:val="18"/>
                            </w:rPr>
                            <w:t>Permettre aux jeunes de découvrir d’autre fonctionnement, de sortir du territoire et de faire découvrir à d’autres jeunes leur territoire</w:t>
                          </w:r>
                        </w:p>
                        <w:p w14:paraId="2F04414F" w14:textId="77777777" w:rsidR="00D011DF" w:rsidRPr="00437256" w:rsidRDefault="00D011DF" w:rsidP="00690292">
                          <w:pPr>
                            <w:pStyle w:val="NormalWeb"/>
                            <w:spacing w:before="0" w:beforeAutospacing="0" w:after="0" w:afterAutospacing="0"/>
                            <w:jc w:val="both"/>
                            <w:rPr>
                              <w:rFonts w:asciiTheme="minorHAnsi" w:hAnsiTheme="minorHAnsi" w:cstheme="minorHAnsi"/>
                              <w:sz w:val="6"/>
                            </w:rPr>
                          </w:pPr>
                        </w:p>
                        <w:p w14:paraId="514A3AE1" w14:textId="77777777" w:rsidR="00D011DF" w:rsidRPr="00FA519B" w:rsidRDefault="00D011DF" w:rsidP="00690292">
                          <w:pPr>
                            <w:pStyle w:val="NormalWeb"/>
                            <w:spacing w:before="0" w:beforeAutospacing="0" w:after="0" w:afterAutospacing="0"/>
                            <w:jc w:val="both"/>
                            <w:rPr>
                              <w:rFonts w:asciiTheme="minorHAnsi" w:hAnsiTheme="minorHAnsi" w:cstheme="minorHAnsi"/>
                              <w:sz w:val="6"/>
                            </w:rPr>
                          </w:pPr>
                        </w:p>
                        <w:p w14:paraId="27C1B902" w14:textId="77777777" w:rsidR="00D011DF" w:rsidRPr="00FA519B" w:rsidRDefault="00D011DF" w:rsidP="00690292">
                          <w:pPr>
                            <w:pStyle w:val="NormalWeb"/>
                            <w:spacing w:before="0" w:beforeAutospacing="0" w:after="0" w:afterAutospacing="0"/>
                            <w:jc w:val="both"/>
                            <w:rPr>
                              <w:rFonts w:ascii="Calibri" w:hAnsi="Calibri" w:cstheme="minorBidi"/>
                              <w:b/>
                              <w:bCs/>
                              <w:color w:val="44546A" w:themeColor="text2"/>
                              <w:kern w:val="24"/>
                              <w:sz w:val="22"/>
                            </w:rPr>
                          </w:pPr>
                          <w:r w:rsidRPr="00FA519B">
                            <w:rPr>
                              <w:rFonts w:ascii="Calibri" w:hAnsi="Calibri" w:cstheme="minorBidi"/>
                              <w:b/>
                              <w:bCs/>
                              <w:color w:val="44546A" w:themeColor="text2"/>
                              <w:kern w:val="24"/>
                              <w:sz w:val="22"/>
                            </w:rPr>
                            <w:t>Descriptif – Méthode – Etapes de réalisation :</w:t>
                          </w:r>
                        </w:p>
                        <w:p w14:paraId="4DE35173" w14:textId="77777777" w:rsidR="00D011DF" w:rsidRPr="00437256" w:rsidRDefault="00D011DF" w:rsidP="00690292">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xml:space="preserve">- Maintenir les séjours communs entre les centres de loisirs et leur mutualisation </w:t>
                          </w:r>
                          <w:r w:rsidRPr="00437256">
                            <w:rPr>
                              <w:rFonts w:asciiTheme="minorHAnsi" w:hAnsiTheme="minorHAnsi" w:cstheme="minorHAnsi"/>
                              <w:b/>
                              <w:sz w:val="18"/>
                              <w:szCs w:val="18"/>
                              <w:highlight w:val="yellow"/>
                            </w:rPr>
                            <w:t>(à préciser)</w:t>
                          </w:r>
                        </w:p>
                        <w:p w14:paraId="24B88CCF" w14:textId="77777777" w:rsidR="00D011DF" w:rsidRPr="00437256" w:rsidRDefault="00D011DF" w:rsidP="00690292">
                          <w:pPr>
                            <w:pStyle w:val="NormalWeb"/>
                            <w:spacing w:before="0" w:beforeAutospacing="0" w:after="0" w:afterAutospacing="0"/>
                            <w:jc w:val="both"/>
                            <w:rPr>
                              <w:rFonts w:asciiTheme="minorHAnsi" w:hAnsiTheme="minorHAnsi" w:cstheme="minorHAnsi"/>
                              <w:sz w:val="6"/>
                              <w:szCs w:val="18"/>
                            </w:rPr>
                          </w:pPr>
                        </w:p>
                        <w:p w14:paraId="56FEA77B" w14:textId="77777777" w:rsidR="00D011DF" w:rsidRDefault="00D011DF" w:rsidP="00402FA4">
                          <w:pPr>
                            <w:pStyle w:val="NormalWeb"/>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b/>
                              <w:sz w:val="18"/>
                              <w:szCs w:val="18"/>
                            </w:rPr>
                            <w:t>- Poursuivre et développer les chantiers éco-citoyens</w:t>
                          </w:r>
                          <w:r w:rsidRPr="00437256">
                            <w:rPr>
                              <w:rFonts w:asciiTheme="minorHAnsi" w:hAnsiTheme="minorHAnsi" w:cstheme="minorHAnsi"/>
                              <w:sz w:val="18"/>
                              <w:szCs w:val="18"/>
                            </w:rPr>
                            <w:t xml:space="preserve"> au sein du territoire en lien avec les associations pour favoriser la mixité sociale, la découverte du patrimoine et la connaissance des acteurs (</w:t>
                          </w:r>
                          <w:r w:rsidRPr="00437256">
                            <w:rPr>
                              <w:rFonts w:asciiTheme="minorHAnsi" w:hAnsiTheme="minorHAnsi" w:cstheme="minorHAnsi"/>
                              <w:sz w:val="18"/>
                              <w:szCs w:val="18"/>
                              <w:highlight w:val="yellow"/>
                            </w:rPr>
                            <w:t>Fiche action)</w:t>
                          </w:r>
                        </w:p>
                        <w:p w14:paraId="026C0210" w14:textId="77777777" w:rsidR="00D011DF" w:rsidRPr="00437256" w:rsidRDefault="00D011DF" w:rsidP="00402FA4">
                          <w:pPr>
                            <w:pStyle w:val="NormalWeb"/>
                            <w:spacing w:before="0" w:beforeAutospacing="0" w:after="0" w:afterAutospacing="0"/>
                            <w:jc w:val="both"/>
                            <w:rPr>
                              <w:rFonts w:asciiTheme="minorHAnsi" w:hAnsiTheme="minorHAnsi" w:cstheme="minorHAnsi"/>
                              <w:sz w:val="6"/>
                              <w:szCs w:val="18"/>
                            </w:rPr>
                          </w:pPr>
                        </w:p>
                        <w:p w14:paraId="0497D444" w14:textId="77777777" w:rsidR="00D011DF" w:rsidRPr="00437256" w:rsidRDefault="00D011DF" w:rsidP="00C24A5B">
                          <w:pPr>
                            <w:pStyle w:val="NormalWeb"/>
                            <w:spacing w:before="0" w:beforeAutospacing="0" w:after="0" w:afterAutospacing="0"/>
                            <w:jc w:val="both"/>
                            <w:rPr>
                              <w:rFonts w:asciiTheme="minorHAnsi" w:hAnsiTheme="minorHAnsi" w:cstheme="minorHAnsi"/>
                              <w:sz w:val="2"/>
                              <w:szCs w:val="18"/>
                            </w:rPr>
                          </w:pPr>
                        </w:p>
                        <w:p w14:paraId="4FB6EDE0" w14:textId="77777777" w:rsidR="00D011DF" w:rsidRPr="00437256" w:rsidRDefault="00D011DF" w:rsidP="007345C9">
                          <w:pPr>
                            <w:pStyle w:val="NormalWeb"/>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w:t>
                          </w:r>
                          <w:r w:rsidRPr="00437256">
                            <w:rPr>
                              <w:rFonts w:asciiTheme="minorHAnsi" w:hAnsiTheme="minorHAnsi" w:cstheme="minorHAnsi"/>
                              <w:b/>
                              <w:sz w:val="18"/>
                              <w:szCs w:val="18"/>
                            </w:rPr>
                            <w:t xml:space="preserve"> Développer des actions sur le territoire (journée découverte, stage, pass) avec les clubs sportifs</w:t>
                          </w:r>
                          <w:r w:rsidRPr="00437256">
                            <w:rPr>
                              <w:rFonts w:asciiTheme="minorHAnsi" w:hAnsiTheme="minorHAnsi" w:cstheme="minorHAnsi"/>
                              <w:sz w:val="18"/>
                              <w:szCs w:val="18"/>
                            </w:rPr>
                            <w:t xml:space="preserve"> pour que les jeunes découvrent de nouvelles pratiques et activités</w:t>
                          </w:r>
                        </w:p>
                        <w:p w14:paraId="37D08B8C" w14:textId="77777777" w:rsidR="00D011DF" w:rsidRPr="00437256" w:rsidRDefault="00D011DF" w:rsidP="00402FA4">
                          <w:pPr>
                            <w:pStyle w:val="NormalWeb"/>
                            <w:numPr>
                              <w:ilvl w:val="0"/>
                              <w:numId w:val="9"/>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Réunion de présentation et de préparation avec les associations sportives</w:t>
                          </w:r>
                        </w:p>
                        <w:p w14:paraId="56865AF7" w14:textId="77777777" w:rsidR="00D011DF" w:rsidRPr="00437256" w:rsidRDefault="00D011DF" w:rsidP="007345C9">
                          <w:pPr>
                            <w:pStyle w:val="NormalWeb"/>
                            <w:spacing w:before="0" w:beforeAutospacing="0" w:after="0" w:afterAutospacing="0"/>
                            <w:jc w:val="both"/>
                            <w:rPr>
                              <w:rFonts w:asciiTheme="minorHAnsi" w:hAnsiTheme="minorHAnsi" w:cstheme="minorHAnsi"/>
                              <w:sz w:val="6"/>
                              <w:szCs w:val="18"/>
                            </w:rPr>
                          </w:pPr>
                        </w:p>
                        <w:p w14:paraId="7B5C9F27" w14:textId="77777777" w:rsidR="00D011DF" w:rsidRPr="00437256" w:rsidRDefault="00D011DF" w:rsidP="007345C9">
                          <w:pPr>
                            <w:pStyle w:val="NormalWeb"/>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b/>
                              <w:sz w:val="18"/>
                              <w:szCs w:val="18"/>
                            </w:rPr>
                            <w:t>- En lien avec la mise en place du conseil communautaire jeune et le club ado, co-construire des actions avec les jeunes</w:t>
                          </w:r>
                          <w:r w:rsidRPr="00437256">
                            <w:rPr>
                              <w:rFonts w:asciiTheme="minorHAnsi" w:hAnsiTheme="minorHAnsi" w:cstheme="minorHAnsi"/>
                              <w:sz w:val="18"/>
                              <w:szCs w:val="18"/>
                            </w:rPr>
                            <w:t xml:space="preserve"> en partant de leurs des idées et de leurs besoins (à l’exemple du garage à vélo)</w:t>
                          </w:r>
                        </w:p>
                        <w:p w14:paraId="2B528AD0" w14:textId="77777777" w:rsidR="00D011DF" w:rsidRPr="00437256" w:rsidRDefault="00D011DF" w:rsidP="00C24A5B">
                          <w:pPr>
                            <w:pStyle w:val="NormalWeb"/>
                            <w:spacing w:before="0" w:beforeAutospacing="0" w:after="0" w:afterAutospacing="0"/>
                            <w:jc w:val="both"/>
                            <w:rPr>
                              <w:rFonts w:asciiTheme="minorHAnsi" w:hAnsiTheme="minorHAnsi" w:cstheme="minorHAnsi"/>
                              <w:sz w:val="10"/>
                              <w:szCs w:val="18"/>
                            </w:rPr>
                          </w:pPr>
                        </w:p>
                        <w:p w14:paraId="18A419EB" w14:textId="77777777" w:rsidR="00D011DF" w:rsidRPr="00437256" w:rsidRDefault="00D011DF" w:rsidP="004E447B">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xml:space="preserve">- Organiser un évènement (forum, journées, fête) dédié à la Jeunesse itinérants/tournant sur les secteurs du territoire </w:t>
                          </w:r>
                        </w:p>
                        <w:p w14:paraId="6A83035E" w14:textId="77777777" w:rsidR="00D011DF" w:rsidRPr="00437256" w:rsidRDefault="00D011DF" w:rsidP="004E447B">
                          <w:pPr>
                            <w:pStyle w:val="NormalWeb"/>
                            <w:numPr>
                              <w:ilvl w:val="0"/>
                              <w:numId w:val="14"/>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 xml:space="preserve">Inviter les acteurs du territoire œuvrant pour l’enfance-jeunesse </w:t>
                          </w:r>
                        </w:p>
                        <w:p w14:paraId="3F25136D" w14:textId="77777777" w:rsidR="00D011DF" w:rsidRPr="00437256" w:rsidRDefault="00D011DF" w:rsidP="004E447B">
                          <w:pPr>
                            <w:pStyle w:val="NormalWeb"/>
                            <w:numPr>
                              <w:ilvl w:val="0"/>
                              <w:numId w:val="14"/>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Réunion de présentation et de préparation de cette journée avec les acteurs enfance jeuness</w:t>
                          </w:r>
                          <w:r w:rsidRPr="00437256">
                            <w:rPr>
                              <w:rFonts w:asciiTheme="minorHAnsi" w:hAnsiTheme="minorHAnsi" w:cstheme="minorHAnsi"/>
                              <w:sz w:val="18"/>
                              <w:szCs w:val="18"/>
                              <w:highlight w:val="yellow"/>
                            </w:rPr>
                            <w:t>e (fiche actions)</w:t>
                          </w:r>
                          <w:r w:rsidRPr="00437256">
                            <w:rPr>
                              <w:rFonts w:asciiTheme="minorHAnsi" w:hAnsiTheme="minorHAnsi" w:cstheme="minorHAnsi"/>
                              <w:sz w:val="18"/>
                              <w:szCs w:val="18"/>
                            </w:rPr>
                            <w:t xml:space="preserve"> </w:t>
                          </w:r>
                        </w:p>
                        <w:p w14:paraId="0C67141E" w14:textId="77777777" w:rsidR="00D011DF" w:rsidRPr="00437256" w:rsidRDefault="00D011DF" w:rsidP="004E447B">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Mise en place d’activités phares (parcours, démonstration…) avec les associations, les structures jeunesse et les jeunes (conseil communautaire, ALSH, ALSH ado…)</w:t>
                          </w:r>
                        </w:p>
                        <w:p w14:paraId="697B7C5E" w14:textId="77777777" w:rsidR="00D011DF" w:rsidRPr="00437256" w:rsidRDefault="00D011DF" w:rsidP="003C42DC">
                          <w:pPr>
                            <w:pStyle w:val="NormalWeb"/>
                            <w:spacing w:before="0" w:beforeAutospacing="0" w:after="0" w:afterAutospacing="0"/>
                            <w:ind w:left="720"/>
                            <w:jc w:val="both"/>
                            <w:rPr>
                              <w:rFonts w:asciiTheme="minorHAnsi" w:hAnsiTheme="minorHAnsi" w:cstheme="minorHAnsi"/>
                              <w:sz w:val="6"/>
                              <w:szCs w:val="18"/>
                            </w:rPr>
                          </w:pPr>
                        </w:p>
                        <w:p w14:paraId="415F0833" w14:textId="77777777" w:rsidR="00D011DF" w:rsidRPr="00437256" w:rsidRDefault="00D011DF" w:rsidP="000B0F8E">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Créer avec les jeunes des jeux de piste sur les communes</w:t>
                          </w:r>
                        </w:p>
                        <w:p w14:paraId="75CA7580" w14:textId="77777777" w:rsidR="00D011DF" w:rsidRPr="00437256" w:rsidRDefault="00D011DF" w:rsidP="003C42DC">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Création de carte IGN avec les jeunes (club ado)</w:t>
                          </w:r>
                        </w:p>
                        <w:p w14:paraId="730A9BB2" w14:textId="77777777" w:rsidR="00D011DF" w:rsidRPr="00437256" w:rsidRDefault="00D011DF" w:rsidP="003C42DC">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Action à proposer, réflexion à mener et projet porté avec les jeunes des ALSH, du Club ado, du conseil communautaire…</w:t>
                          </w:r>
                        </w:p>
                        <w:p w14:paraId="7903E097" w14:textId="77777777" w:rsidR="00D011DF" w:rsidRPr="00437256" w:rsidRDefault="00D011DF" w:rsidP="003C42DC">
                          <w:pPr>
                            <w:pStyle w:val="NormalWeb"/>
                            <w:numPr>
                              <w:ilvl w:val="0"/>
                              <w:numId w:val="13"/>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Mise à disposition des jeux de piste et des cartes aux communes pour leur réutilisation</w:t>
                          </w:r>
                        </w:p>
                        <w:p w14:paraId="24CBF479" w14:textId="77777777" w:rsidR="00D011DF" w:rsidRPr="00437256" w:rsidRDefault="00D011DF" w:rsidP="00177732">
                          <w:pPr>
                            <w:pStyle w:val="NormalWeb"/>
                            <w:spacing w:before="0" w:beforeAutospacing="0" w:after="0" w:afterAutospacing="0"/>
                            <w:ind w:left="720"/>
                            <w:jc w:val="both"/>
                            <w:rPr>
                              <w:rFonts w:asciiTheme="minorHAnsi" w:hAnsiTheme="minorHAnsi" w:cstheme="minorHAnsi"/>
                              <w:sz w:val="6"/>
                              <w:szCs w:val="18"/>
                            </w:rPr>
                          </w:pPr>
                        </w:p>
                        <w:p w14:paraId="3F6E83EC" w14:textId="77777777" w:rsidR="00D011DF" w:rsidRPr="00437256" w:rsidRDefault="00D011DF" w:rsidP="00C24A5B">
                          <w:pPr>
                            <w:pStyle w:val="NormalWeb"/>
                            <w:spacing w:before="0" w:beforeAutospacing="0" w:after="0" w:afterAutospacing="0"/>
                            <w:jc w:val="both"/>
                            <w:rPr>
                              <w:rFonts w:asciiTheme="minorHAnsi" w:hAnsiTheme="minorHAnsi" w:cstheme="minorHAnsi"/>
                              <w:b/>
                              <w:sz w:val="18"/>
                              <w:szCs w:val="18"/>
                            </w:rPr>
                          </w:pPr>
                          <w:r w:rsidRPr="00437256">
                            <w:rPr>
                              <w:rFonts w:asciiTheme="minorHAnsi" w:hAnsiTheme="minorHAnsi" w:cstheme="minorHAnsi"/>
                              <w:b/>
                              <w:sz w:val="18"/>
                              <w:szCs w:val="18"/>
                            </w:rPr>
                            <w:t>- Mener une réflexion sur un projet d’inter-échange jeunes avec d’autres villes françaises ou à l’étranger</w:t>
                          </w:r>
                        </w:p>
                        <w:p w14:paraId="0DC7D6E5" w14:textId="77777777" w:rsidR="00D011DF" w:rsidRPr="00437256" w:rsidRDefault="00D011DF" w:rsidP="00177732">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Mise en place d’une veille sur les critères, les démarches à réaliser et le budget</w:t>
                          </w:r>
                        </w:p>
                        <w:p w14:paraId="468BC0B8" w14:textId="77777777" w:rsidR="00D011DF" w:rsidRPr="00437256" w:rsidRDefault="00D011DF" w:rsidP="00177732">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 xml:space="preserve">S’appuyer sur les projets réalisés et sur l’expérience de la commune de Prayssac qui est jumelée avec une commune de Vendée. </w:t>
                          </w:r>
                        </w:p>
                        <w:p w14:paraId="7A6D2F27" w14:textId="77777777" w:rsidR="00D011DF" w:rsidRPr="00437256" w:rsidRDefault="00D011DF" w:rsidP="00690292">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Réunion de présentation du projet et de réflexion sur sa faisabilité entre la CC et les Communes</w:t>
                          </w:r>
                        </w:p>
                        <w:p w14:paraId="49B6E2FA" w14:textId="77777777" w:rsidR="00D011DF" w:rsidRPr="00437256" w:rsidRDefault="00D011DF" w:rsidP="00FA519B">
                          <w:pPr>
                            <w:pStyle w:val="NormalWeb"/>
                            <w:numPr>
                              <w:ilvl w:val="0"/>
                              <w:numId w:val="15"/>
                            </w:numPr>
                            <w:spacing w:before="0" w:beforeAutospacing="0" w:after="0" w:afterAutospacing="0"/>
                            <w:jc w:val="both"/>
                            <w:rPr>
                              <w:rFonts w:asciiTheme="minorHAnsi" w:hAnsiTheme="minorHAnsi" w:cstheme="minorHAnsi"/>
                              <w:sz w:val="18"/>
                              <w:szCs w:val="18"/>
                            </w:rPr>
                          </w:pPr>
                          <w:r w:rsidRPr="00437256">
                            <w:rPr>
                              <w:rFonts w:asciiTheme="minorHAnsi" w:hAnsiTheme="minorHAnsi" w:cstheme="minorHAnsi"/>
                              <w:sz w:val="18"/>
                              <w:szCs w:val="18"/>
                            </w:rPr>
                            <w:t>Associer les ALSH dans un deuxième temps dans le cadre d’une réunion de présentation</w:t>
                          </w:r>
                        </w:p>
                        <w:p w14:paraId="082E7BBF" w14:textId="77777777" w:rsidR="00D011DF" w:rsidRPr="00437256" w:rsidRDefault="00D011DF" w:rsidP="00FA519B">
                          <w:pPr>
                            <w:pStyle w:val="NormalWeb"/>
                            <w:spacing w:before="0" w:beforeAutospacing="0" w:after="0" w:afterAutospacing="0"/>
                            <w:ind w:left="720"/>
                            <w:jc w:val="both"/>
                            <w:rPr>
                              <w:rFonts w:asciiTheme="minorHAnsi" w:hAnsiTheme="minorHAnsi" w:cstheme="minorHAnsi"/>
                              <w:sz w:val="6"/>
                              <w:szCs w:val="18"/>
                            </w:rPr>
                          </w:pPr>
                        </w:p>
                        <w:p w14:paraId="7A4E0994" w14:textId="77777777" w:rsidR="00D011DF" w:rsidRPr="00D21288" w:rsidRDefault="00D011DF" w:rsidP="00FA519B">
                          <w:pPr>
                            <w:pStyle w:val="NormalWeb"/>
                            <w:spacing w:before="0" w:beforeAutospacing="0" w:after="0" w:afterAutospacing="0"/>
                            <w:jc w:val="both"/>
                            <w:rPr>
                              <w:rFonts w:asciiTheme="minorHAnsi" w:hAnsi="Calibri" w:cstheme="minorBidi"/>
                              <w:b/>
                              <w:color w:val="C5153B"/>
                              <w:kern w:val="24"/>
                              <w:szCs w:val="21"/>
                            </w:rPr>
                          </w:pPr>
                          <w:r w:rsidRPr="00D21288">
                            <w:rPr>
                              <w:rFonts w:asciiTheme="minorHAnsi" w:hAnsi="Calibri" w:cstheme="minorBidi"/>
                              <w:b/>
                              <w:color w:val="C5153B"/>
                              <w:kern w:val="24"/>
                              <w:sz w:val="18"/>
                              <w:szCs w:val="21"/>
                            </w:rPr>
                            <w:t>- Réfléchir à la mise en place d’une application numérique dédié aux 12-17 ans qui recenserait les acteurs jeunesses (structure, dispositifs, associations…) et les projets et les évè</w:t>
                          </w:r>
                          <w:r>
                            <w:rPr>
                              <w:rFonts w:asciiTheme="minorHAnsi" w:hAnsi="Calibri" w:cstheme="minorBidi"/>
                              <w:b/>
                              <w:color w:val="C5153B"/>
                              <w:kern w:val="24"/>
                              <w:sz w:val="18"/>
                              <w:szCs w:val="21"/>
                            </w:rPr>
                            <w:t xml:space="preserve">nements </w:t>
                          </w:r>
                          <w:r w:rsidRPr="00D21288">
                            <w:rPr>
                              <w:rFonts w:asciiTheme="minorHAnsi" w:hAnsi="Calibri" w:cstheme="minorBidi"/>
                              <w:b/>
                              <w:color w:val="C5153B"/>
                              <w:kern w:val="24"/>
                              <w:sz w:val="20"/>
                              <w:szCs w:val="20"/>
                            </w:rPr>
                            <w:t xml:space="preserve">( </w:t>
                          </w:r>
                          <w:r w:rsidRPr="00D21288">
                            <w:rPr>
                              <w:rFonts w:asciiTheme="minorHAnsi" w:hAnsi="Calibri" w:cstheme="minorBidi"/>
                              <w:b/>
                              <w:color w:val="C5153B"/>
                              <w:kern w:val="24"/>
                              <w:sz w:val="20"/>
                              <w:szCs w:val="20"/>
                              <w:highlight w:val="yellow"/>
                            </w:rPr>
                            <w:t>a voir si on le met dans cette fiche action)</w:t>
                          </w:r>
                        </w:p>
                        <w:p w14:paraId="1ED25FA4" w14:textId="77777777" w:rsidR="00D011DF" w:rsidRPr="00D21288" w:rsidRDefault="00D011DF" w:rsidP="00D21288">
                          <w:pPr>
                            <w:pStyle w:val="NormalWeb"/>
                            <w:numPr>
                              <w:ilvl w:val="0"/>
                              <w:numId w:val="22"/>
                            </w:numPr>
                            <w:spacing w:before="0" w:beforeAutospacing="0" w:after="0" w:afterAutospacing="0"/>
                            <w:jc w:val="both"/>
                            <w:rPr>
                              <w:rFonts w:asciiTheme="minorHAnsi" w:hAnsi="Calibri" w:cstheme="minorBidi"/>
                              <w:color w:val="C5153B"/>
                              <w:kern w:val="24"/>
                              <w:sz w:val="18"/>
                              <w:szCs w:val="21"/>
                            </w:rPr>
                          </w:pPr>
                          <w:r w:rsidRPr="00D21288">
                            <w:rPr>
                              <w:rFonts w:asciiTheme="minorHAnsi" w:hAnsi="Calibri" w:cstheme="minorBidi"/>
                              <w:color w:val="C5153B"/>
                              <w:kern w:val="24"/>
                              <w:sz w:val="18"/>
                              <w:szCs w:val="21"/>
                            </w:rPr>
                            <w:t>Organisation d’une réunion projet avec les élus de la CC et les acteurs ressources (cyberbase)</w:t>
                          </w:r>
                        </w:p>
                        <w:p w14:paraId="07ABC736" w14:textId="77777777" w:rsidR="00D011DF" w:rsidRPr="00D21288" w:rsidRDefault="00D011DF" w:rsidP="00D21288">
                          <w:pPr>
                            <w:pStyle w:val="NormalWeb"/>
                            <w:numPr>
                              <w:ilvl w:val="0"/>
                              <w:numId w:val="22"/>
                            </w:numPr>
                            <w:spacing w:before="0" w:beforeAutospacing="0" w:after="0" w:afterAutospacing="0"/>
                            <w:jc w:val="both"/>
                            <w:rPr>
                              <w:rFonts w:asciiTheme="minorHAnsi" w:hAnsi="Calibri" w:cstheme="minorBidi"/>
                              <w:color w:val="C5153B"/>
                              <w:kern w:val="24"/>
                              <w:sz w:val="18"/>
                              <w:szCs w:val="21"/>
                            </w:rPr>
                          </w:pPr>
                          <w:r w:rsidRPr="00D21288">
                            <w:rPr>
                              <w:rFonts w:asciiTheme="minorHAnsi" w:hAnsi="Calibri" w:cstheme="minorBidi"/>
                              <w:color w:val="C5153B"/>
                              <w:kern w:val="24"/>
                              <w:sz w:val="18"/>
                              <w:szCs w:val="21"/>
                            </w:rPr>
                            <w:t>Le projet peut s’inscrire dans les projets du conseil communautaire jeune</w:t>
                          </w:r>
                        </w:p>
                        <w:p w14:paraId="640611AC" w14:textId="77777777" w:rsidR="00D011DF" w:rsidRPr="00D21288" w:rsidRDefault="00D011DF" w:rsidP="00D21288">
                          <w:pPr>
                            <w:pStyle w:val="NormalWeb"/>
                            <w:numPr>
                              <w:ilvl w:val="0"/>
                              <w:numId w:val="22"/>
                            </w:numPr>
                            <w:spacing w:before="0" w:beforeAutospacing="0" w:after="0" w:afterAutospacing="0"/>
                            <w:jc w:val="both"/>
                            <w:rPr>
                              <w:rFonts w:asciiTheme="minorHAnsi" w:hAnsi="Calibri" w:cstheme="minorBidi"/>
                              <w:color w:val="C5153B"/>
                              <w:kern w:val="24"/>
                              <w:sz w:val="18"/>
                              <w:szCs w:val="21"/>
                            </w:rPr>
                          </w:pPr>
                          <w:r w:rsidRPr="00D21288">
                            <w:rPr>
                              <w:rFonts w:asciiTheme="minorHAnsi" w:hAnsi="Calibri" w:cstheme="minorBidi"/>
                              <w:color w:val="C5153B"/>
                              <w:kern w:val="24"/>
                              <w:sz w:val="18"/>
                              <w:szCs w:val="21"/>
                            </w:rPr>
                            <w:t>Réflexion sur les moyens à mettre en œuvre (service civique, stagiaire en développement informatique et numérique…)</w:t>
                          </w:r>
                        </w:p>
                      </w:txbxContent>
                    </v:textbox>
                  </v:shape>
                  <v:roundrect id="Rectangle à coins arrondis 137" o:spid="_x0000_s1079" style="position:absolute;left:76885;top:19785;width:29179;height:52401;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" fillcolor="#f2f2f2" strokecolor="window">
                    <v:textbox>
                      <w:txbxContent>
                        <w:p w14:paraId="6699362B" w14:textId="77777777" w:rsidR="00D011DF" w:rsidRPr="00437256" w:rsidRDefault="00D011DF" w:rsidP="00690292">
                          <w:pPr>
                            <w:pStyle w:val="NormalWeb"/>
                            <w:spacing w:before="0" w:beforeAutospacing="0" w:after="0" w:afterAutospacing="0"/>
                            <w:rPr>
                              <w:rFonts w:asciiTheme="minorHAnsi" w:hAnsi="Calibri" w:cstheme="minorBidi"/>
                              <w:b/>
                              <w:bCs/>
                              <w:color w:val="C00000"/>
                              <w:kern w:val="24"/>
                              <w:sz w:val="22"/>
                            </w:rPr>
                          </w:pPr>
                          <w:r w:rsidRPr="00437256">
                            <w:rPr>
                              <w:rFonts w:asciiTheme="minorHAnsi" w:hAnsi="Calibri" w:cstheme="minorBidi"/>
                              <w:b/>
                              <w:bCs/>
                              <w:color w:val="C00000"/>
                              <w:kern w:val="24"/>
                              <w:sz w:val="22"/>
                            </w:rPr>
                            <w:t xml:space="preserve">Les référents-pilotes de l’action : </w:t>
                          </w:r>
                        </w:p>
                        <w:p w14:paraId="1EBFEE1C" w14:textId="77777777" w:rsidR="00D011DF" w:rsidRPr="00467761" w:rsidRDefault="00D011DF" w:rsidP="00690292">
                          <w:pPr>
                            <w:pStyle w:val="NormalWeb"/>
                            <w:spacing w:before="0" w:beforeAutospacing="0" w:after="0" w:afterAutospacing="0"/>
                            <w:rPr>
                              <w:rFonts w:asciiTheme="minorHAnsi" w:hAnsi="Calibri" w:cstheme="minorBidi"/>
                              <w:bCs/>
                              <w:kern w:val="24"/>
                              <w:sz w:val="22"/>
                            </w:rPr>
                          </w:pPr>
                          <w:r w:rsidRPr="00467761">
                            <w:rPr>
                              <w:rFonts w:asciiTheme="minorHAnsi" w:hAnsi="Calibri" w:cstheme="minorBidi"/>
                              <w:bCs/>
                              <w:kern w:val="24"/>
                              <w:sz w:val="22"/>
                            </w:rPr>
                            <w:t xml:space="preserve">CC via le coordinateur </w:t>
                          </w:r>
                          <w:r>
                            <w:rPr>
                              <w:rFonts w:asciiTheme="minorHAnsi" w:hAnsi="Calibri" w:cstheme="minorBidi"/>
                              <w:bCs/>
                              <w:kern w:val="24"/>
                              <w:sz w:val="22"/>
                            </w:rPr>
                            <w:t xml:space="preserve">enfance-jeunesse et le </w:t>
                          </w:r>
                          <w:r w:rsidRPr="00467761">
                            <w:rPr>
                              <w:rFonts w:asciiTheme="minorHAnsi" w:hAnsi="Calibri" w:cstheme="minorBidi"/>
                              <w:bCs/>
                              <w:kern w:val="24"/>
                              <w:sz w:val="22"/>
                            </w:rPr>
                            <w:t>Club Ado</w:t>
                          </w:r>
                        </w:p>
                        <w:p w14:paraId="441E5D85" w14:textId="77777777" w:rsidR="00D011DF" w:rsidRPr="00170340" w:rsidRDefault="00D011DF" w:rsidP="00690292">
                          <w:pPr>
                            <w:pStyle w:val="NormalWeb"/>
                            <w:spacing w:before="0" w:beforeAutospacing="0" w:after="0" w:afterAutospacing="0"/>
                            <w:rPr>
                              <w:sz w:val="16"/>
                            </w:rPr>
                          </w:pPr>
                        </w:p>
                        <w:p w14:paraId="5BF69DBE" w14:textId="77777777" w:rsidR="00D011DF" w:rsidRPr="00437256" w:rsidRDefault="00D011DF" w:rsidP="00690292">
                          <w:pPr>
                            <w:pStyle w:val="NormalWeb"/>
                            <w:spacing w:before="0" w:beforeAutospacing="0" w:after="0" w:afterAutospacing="0"/>
                            <w:rPr>
                              <w:rFonts w:asciiTheme="minorHAnsi" w:hAnsi="Calibri" w:cstheme="minorBidi"/>
                              <w:b/>
                              <w:bCs/>
                              <w:color w:val="C00000"/>
                              <w:kern w:val="24"/>
                              <w:sz w:val="22"/>
                            </w:rPr>
                          </w:pPr>
                          <w:r w:rsidRPr="00437256">
                            <w:rPr>
                              <w:rFonts w:asciiTheme="minorHAnsi" w:hAnsi="Calibri" w:cstheme="minorBidi"/>
                              <w:b/>
                              <w:bCs/>
                              <w:color w:val="C00000"/>
                              <w:kern w:val="24"/>
                              <w:sz w:val="22"/>
                            </w:rPr>
                            <w:t>Les partenaires techniques et institutionnels associés :</w:t>
                          </w:r>
                        </w:p>
                        <w:p w14:paraId="1F0E677B" w14:textId="77777777" w:rsidR="00D011DF" w:rsidRPr="00807EF2"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Les ALSH, les associations sportives et culturelles, les communes, conseil communautaires</w:t>
                          </w:r>
                        </w:p>
                        <w:p w14:paraId="06A48AEA" w14:textId="77777777" w:rsidR="00D011DF" w:rsidRPr="00170340" w:rsidRDefault="00D011DF" w:rsidP="00690292">
                          <w:pPr>
                            <w:pStyle w:val="NormalWeb"/>
                            <w:spacing w:before="0" w:beforeAutospacing="0" w:after="0" w:afterAutospacing="0"/>
                            <w:rPr>
                              <w:sz w:val="14"/>
                            </w:rPr>
                          </w:pPr>
                        </w:p>
                        <w:p w14:paraId="7171F372" w14:textId="77777777" w:rsidR="00D011DF" w:rsidRPr="00437256" w:rsidRDefault="00D011DF" w:rsidP="00690292">
                          <w:pPr>
                            <w:pStyle w:val="NormalWeb"/>
                            <w:spacing w:before="0" w:beforeAutospacing="0" w:after="0" w:afterAutospacing="0"/>
                            <w:rPr>
                              <w:rFonts w:asciiTheme="minorHAnsi" w:hAnsi="Calibri" w:cstheme="minorBidi"/>
                              <w:b/>
                              <w:bCs/>
                              <w:color w:val="C00000"/>
                              <w:kern w:val="24"/>
                              <w:sz w:val="22"/>
                            </w:rPr>
                          </w:pPr>
                          <w:r w:rsidRPr="00437256">
                            <w:rPr>
                              <w:rFonts w:asciiTheme="minorHAnsi" w:hAnsi="Calibri" w:cstheme="minorBidi"/>
                              <w:b/>
                              <w:bCs/>
                              <w:color w:val="C00000"/>
                              <w:kern w:val="24"/>
                              <w:sz w:val="22"/>
                            </w:rPr>
                            <w:t xml:space="preserve">La place des habitants : </w:t>
                          </w:r>
                        </w:p>
                        <w:p w14:paraId="3B953E59" w14:textId="77777777" w:rsidR="00D011DF" w:rsidRPr="00170340" w:rsidRDefault="00D011DF" w:rsidP="00690292">
                          <w:pPr>
                            <w:pStyle w:val="NormalWeb"/>
                            <w:spacing w:before="0" w:beforeAutospacing="0" w:after="0" w:afterAutospacing="0"/>
                            <w:rPr>
                              <w:rFonts w:asciiTheme="minorHAnsi" w:hAnsi="Calibri" w:cstheme="minorBidi"/>
                              <w:b/>
                              <w:bCs/>
                              <w:color w:val="C00000"/>
                              <w:kern w:val="24"/>
                              <w:sz w:val="4"/>
                            </w:rPr>
                          </w:pPr>
                        </w:p>
                        <w:p w14:paraId="67859F64" w14:textId="77777777" w:rsidR="00D011DF" w:rsidRPr="00807EF2" w:rsidRDefault="00D011DF" w:rsidP="00690292">
                          <w:pPr>
                            <w:pStyle w:val="NormalWeb"/>
                            <w:spacing w:before="0" w:beforeAutospacing="0" w:after="0" w:afterAutospacing="0"/>
                            <w:rPr>
                              <w:rFonts w:asciiTheme="minorHAnsi" w:hAnsiTheme="minorHAnsi" w:cstheme="minorHAnsi"/>
                              <w:sz w:val="22"/>
                              <w:szCs w:val="22"/>
                            </w:rPr>
                          </w:pPr>
                          <w:r w:rsidRPr="00807EF2">
                            <w:rPr>
                              <w:rFonts w:asciiTheme="minorHAnsi" w:hAnsiTheme="minorHAnsi" w:cstheme="minorHAnsi"/>
                              <w:sz w:val="22"/>
                              <w:szCs w:val="22"/>
                            </w:rPr>
                            <w:t xml:space="preserve">Les actions sont co-construites avec les jeunes et menées par les jeunes </w:t>
                          </w:r>
                        </w:p>
                        <w:p w14:paraId="0C40AEFA" w14:textId="77777777" w:rsidR="00D011DF" w:rsidRPr="00170340" w:rsidRDefault="00D011DF" w:rsidP="00690292">
                          <w:pPr>
                            <w:pStyle w:val="NormalWeb"/>
                            <w:spacing w:before="0" w:beforeAutospacing="0" w:after="0" w:afterAutospacing="0"/>
                            <w:rPr>
                              <w:sz w:val="16"/>
                            </w:rPr>
                          </w:pPr>
                        </w:p>
                        <w:p w14:paraId="288552A9" w14:textId="77777777" w:rsidR="00D011DF" w:rsidRPr="00437256" w:rsidRDefault="00D011DF" w:rsidP="00690292">
                          <w:pPr>
                            <w:pStyle w:val="NormalWeb"/>
                            <w:spacing w:before="0" w:beforeAutospacing="0" w:after="0" w:afterAutospacing="0"/>
                            <w:rPr>
                              <w:sz w:val="22"/>
                            </w:rPr>
                          </w:pPr>
                          <w:r w:rsidRPr="00437256">
                            <w:rPr>
                              <w:rFonts w:asciiTheme="minorHAnsi" w:hAnsi="Calibri" w:cstheme="minorBidi"/>
                              <w:b/>
                              <w:bCs/>
                              <w:color w:val="C00000"/>
                              <w:kern w:val="24"/>
                              <w:sz w:val="22"/>
                            </w:rPr>
                            <w:t>Les indicateurs d’évaluation :</w:t>
                          </w:r>
                        </w:p>
                        <w:p w14:paraId="1DC0ECD2"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0D49FC73"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6A66782E" w14:textId="77777777" w:rsidR="00D011DF" w:rsidRDefault="00D011DF" w:rsidP="00690292">
                          <w:pPr>
                            <w:pStyle w:val="NormalWeb"/>
                            <w:spacing w:before="0" w:beforeAutospacing="0" w:after="0" w:afterAutospacing="0"/>
                          </w:pPr>
                        </w:p>
                        <w:p w14:paraId="781D6396"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1A825A65"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15D2938F" w14:textId="77777777" w:rsidR="00D011DF" w:rsidRDefault="00D011DF" w:rsidP="00690292">
                          <w:pPr>
                            <w:pStyle w:val="NormalWeb"/>
                            <w:spacing w:before="0" w:beforeAutospacing="0" w:after="0" w:afterAutospacing="0"/>
                          </w:pPr>
                        </w:p>
                        <w:p w14:paraId="4A7397A3" w14:textId="77777777" w:rsidR="00D011DF" w:rsidRDefault="00D011DF" w:rsidP="0069029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80" type="#_x0000_t202" style="position:absolute;left:77190;top:69874;width:2887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" fillcolor="#8497b0" stroked="f">
                    <v:textbox style="mso-fit-shape-to-text:t">
                      <w:txbxContent>
                        <w:p w14:paraId="726C1B42"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rPr>
                            <w:t>Échéance :</w:t>
                          </w:r>
                        </w:p>
                      </w:txbxContent>
                    </v:textbox>
                  </v:shape>
                </v:group>
                <v:rect id="Rectangle 3" o:spid="_x0000_s1081" style="position:absolute;left:-533;top:72160;width:72618;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" fillcolor="window" strokecolor="#8497b0" strokeweight="1pt">
                  <v:textbox>
                    <w:txbxContent>
                      <w:p w14:paraId="223552AB" w14:textId="77777777" w:rsidR="00D011DF" w:rsidRDefault="00D011DF" w:rsidP="0069029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72B13BCA"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144FB423" w14:textId="77777777" w:rsidR="00D011DF" w:rsidRDefault="00D011DF" w:rsidP="0069029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50BE7104"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xml:space="preserve">- Lien avec les fiches actions : </w:t>
                        </w:r>
                        <w:r w:rsidRPr="00807EF2">
                          <w:rPr>
                            <w:rFonts w:ascii="Calibri" w:eastAsia="Times New Roman" w:hAnsi="Calibri"/>
                            <w:kern w:val="24"/>
                            <w:sz w:val="20"/>
                            <w:szCs w:val="21"/>
                          </w:rPr>
                          <w:t>II.B.5 (chantier jeunes)</w:t>
                        </w:r>
                        <w:r>
                          <w:rPr>
                            <w:rFonts w:ascii="Calibri" w:eastAsia="Times New Roman" w:hAnsi="Calibri"/>
                            <w:kern w:val="24"/>
                            <w:sz w:val="20"/>
                            <w:szCs w:val="21"/>
                          </w:rPr>
                          <w:t>, II.B.8 (soutien conseil jeune)</w:t>
                        </w:r>
                      </w:p>
                    </w:txbxContent>
                  </v:textbox>
                </v:rect>
                <w10:wrap anchorx="page"/>
              </v:group>
            </w:pict>
          </mc:Fallback>
        </mc:AlternateContent>
      </w:r>
    </w:p>
    <w:p w14:paraId="6484A484" w14:textId="77777777" w:rsidR="00512E8D" w:rsidRDefault="00512E8D">
      <w:r>
        <w:br w:type="page"/>
      </w:r>
    </w:p>
    <w:p w14:paraId="4FA85496" w14:textId="77777777" w:rsidR="00512E8D" w:rsidRDefault="00690292">
      <w:r w:rsidRPr="00690292">
        <w:rPr>
          <w:noProof/>
          <w:lang w:eastAsia="fr-FR"/>
        </w:rPr>
        <w:lastRenderedPageBreak/>
        <mc:AlternateContent>
          <mc:Choice Requires="wpg">
            <w:drawing>
              <wp:anchor distT="0" distB="0" distL="114300" distR="114300" simplePos="0" relativeHeight="251744256" behindDoc="0" locked="0" layoutInCell="1" allowOverlap="1" wp14:anchorId="417FFA1E" wp14:editId="43973EB9">
                <wp:simplePos x="0" y="0"/>
                <wp:positionH relativeFrom="page">
                  <wp:posOffset>108642</wp:posOffset>
                </wp:positionH>
                <wp:positionV relativeFrom="paragraph">
                  <wp:posOffset>-827367</wp:posOffset>
                </wp:positionV>
                <wp:extent cx="10538460" cy="9601200"/>
                <wp:effectExtent l="0" t="0" r="2540" b="0"/>
                <wp:wrapNone/>
                <wp:docPr id="140" name="Groupe 140"/>
                <wp:cNvGraphicFramePr/>
                <a:graphic xmlns:a="http://schemas.openxmlformats.org/drawingml/2006/main">
                  <a:graphicData uri="http://schemas.microsoft.com/office/word/2010/wordprocessingGroup">
                    <wpg:wgp>
                      <wpg:cNvGrpSpPr/>
                      <wpg:grpSpPr>
                        <a:xfrm>
                          <a:off x="0" y="0"/>
                          <a:ext cx="10538460" cy="9601200"/>
                          <a:chOff x="7620" y="0"/>
                          <a:chExt cx="10538460" cy="9601200"/>
                        </a:xfrm>
                      </wpg:grpSpPr>
                      <wpg:grpSp>
                        <wpg:cNvPr id="141" name="Groupe 1"/>
                        <wpg:cNvGrpSpPr/>
                        <wpg:grpSpPr>
                          <a:xfrm>
                            <a:off x="30480" y="0"/>
                            <a:ext cx="10515600" cy="9601200"/>
                            <a:chOff x="137160" y="-160020"/>
                            <a:chExt cx="10515600" cy="9601200"/>
                          </a:xfrm>
                        </wpg:grpSpPr>
                        <wps:wsp>
                          <wps:cNvPr id="142" name="ZoneTexte 4">
                            <a:extLst>
                              <a:ext uri="{FF2B5EF4-FFF2-40B4-BE49-F238E27FC236}">
                                <a16:creationId xmlns:a16="http://schemas.microsoft.com/office/drawing/2014/main" id="{BDC328AC-7107-4447-A65D-F9864FD3D83A}"/>
                              </a:ext>
                            </a:extLst>
                          </wps:cNvPr>
                          <wps:cNvSpPr txBox="1">
                            <a:spLocks noChangeArrowheads="1"/>
                          </wps:cNvSpPr>
                          <wps:spPr bwMode="auto">
                            <a:xfrm>
                              <a:off x="160017" y="-160020"/>
                              <a:ext cx="10408923" cy="728803"/>
                            </a:xfrm>
                            <a:prstGeom prst="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3AEF7B34"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10565B27" w14:textId="77777777" w:rsidR="00D011DF" w:rsidRPr="00D60DB2" w:rsidRDefault="00D011DF" w:rsidP="00D60DB2">
                                <w:pPr>
                                  <w:spacing w:after="0" w:line="240" w:lineRule="auto"/>
                                  <w:rPr>
                                    <w:rFonts w:ascii="Times New Roman" w:eastAsia="Times New Roman" w:hAnsi="Times New Roman" w:cs="Times New Roman"/>
                                    <w:sz w:val="24"/>
                                    <w:szCs w:val="24"/>
                                    <w:lang w:eastAsia="fr-FR"/>
                                  </w:rPr>
                                </w:pPr>
                                <w:r w:rsidRPr="00D60DB2">
                                  <w:rPr>
                                    <w:rFonts w:eastAsiaTheme="minorEastAsia" w:hAnsi="Calibri"/>
                                    <w:color w:val="FFFFFF" w:themeColor="light1"/>
                                    <w:kern w:val="24"/>
                                    <w:sz w:val="28"/>
                                    <w:szCs w:val="28"/>
                                    <w:lang w:eastAsia="fr-FR"/>
                                  </w:rPr>
                                  <w:t>Objectif B : Favoriser le sentiment d’appartenance des jeunes au territoire et la mixité sociale</w:t>
                                </w:r>
                              </w:p>
                              <w:p w14:paraId="5BF391CD" w14:textId="77777777" w:rsidR="00D011DF" w:rsidRPr="00690292" w:rsidRDefault="00D011DF" w:rsidP="00690292">
                                <w:pPr>
                                  <w:spacing w:after="0" w:line="240" w:lineRule="auto"/>
                                  <w:rPr>
                                    <w:rFonts w:ascii="Times New Roman" w:eastAsia="Times New Roman" w:hAnsi="Times New Roman" w:cs="Times New Roman"/>
                                    <w:sz w:val="24"/>
                                    <w:szCs w:val="24"/>
                                    <w:lang w:eastAsia="fr-FR"/>
                                  </w:rPr>
                                </w:pPr>
                                <w:r w:rsidRPr="00690292">
                                  <w:rPr>
                                    <w:rFonts w:eastAsiaTheme="minorEastAsia" w:hAnsi="Calibri"/>
                                    <w:b/>
                                    <w:bCs/>
                                    <w:color w:val="FFFFFF" w:themeColor="light1"/>
                                    <w:kern w:val="24"/>
                                    <w:sz w:val="28"/>
                                    <w:szCs w:val="28"/>
                                    <w:lang w:eastAsia="fr-FR"/>
                                  </w:rPr>
                                  <w:t>Action 8 : Soutien à</w:t>
                                </w:r>
                                <w:r>
                                  <w:rPr>
                                    <w:rFonts w:eastAsiaTheme="minorEastAsia" w:hAnsi="Calibri"/>
                                    <w:b/>
                                    <w:bCs/>
                                    <w:color w:val="FFFFFF" w:themeColor="light1"/>
                                    <w:kern w:val="24"/>
                                    <w:sz w:val="28"/>
                                    <w:szCs w:val="28"/>
                                    <w:lang w:eastAsia="fr-FR"/>
                                  </w:rPr>
                                  <w:t xml:space="preserve"> la mise en place d’</w:t>
                                </w:r>
                                <w:r w:rsidRPr="00807EF2">
                                  <w:rPr>
                                    <w:rFonts w:eastAsiaTheme="minorEastAsia" w:hAnsi="Calibri"/>
                                    <w:b/>
                                    <w:bCs/>
                                    <w:color w:val="FF0000"/>
                                    <w:kern w:val="24"/>
                                    <w:sz w:val="28"/>
                                    <w:szCs w:val="28"/>
                                    <w:lang w:eastAsia="fr-FR"/>
                                  </w:rPr>
                                  <w:t>un</w:t>
                                </w:r>
                                <w:r>
                                  <w:rPr>
                                    <w:rFonts w:eastAsiaTheme="minorEastAsia" w:hAnsi="Calibri"/>
                                    <w:b/>
                                    <w:bCs/>
                                    <w:color w:val="FFFFFF" w:themeColor="light1"/>
                                    <w:kern w:val="24"/>
                                    <w:sz w:val="28"/>
                                    <w:szCs w:val="28"/>
                                    <w:lang w:eastAsia="fr-FR"/>
                                  </w:rPr>
                                  <w:t xml:space="preserve"> conseil</w:t>
                                </w:r>
                                <w:r w:rsidRPr="00690292">
                                  <w:rPr>
                                    <w:rFonts w:eastAsiaTheme="minorEastAsia" w:hAnsi="Calibri"/>
                                    <w:b/>
                                    <w:bCs/>
                                    <w:color w:val="FFFFFF" w:themeColor="light1"/>
                                    <w:kern w:val="24"/>
                                    <w:sz w:val="28"/>
                                    <w:szCs w:val="28"/>
                                    <w:lang w:eastAsia="fr-FR"/>
                                  </w:rPr>
                                  <w:t xml:space="preserve"> </w:t>
                                </w:r>
                                <w:r w:rsidRPr="00807EF2">
                                  <w:rPr>
                                    <w:rFonts w:eastAsiaTheme="minorEastAsia" w:hAnsi="Calibri"/>
                                    <w:b/>
                                    <w:bCs/>
                                    <w:strike/>
                                    <w:color w:val="FFFFFF" w:themeColor="light1"/>
                                    <w:kern w:val="24"/>
                                    <w:sz w:val="28"/>
                                    <w:szCs w:val="28"/>
                                    <w:lang w:eastAsia="fr-FR"/>
                                  </w:rPr>
                                  <w:t>communaux</w:t>
                                </w:r>
                                <w:r w:rsidRPr="00690292">
                                  <w:rPr>
                                    <w:rFonts w:eastAsiaTheme="minorEastAsia" w:hAnsi="Calibri"/>
                                    <w:b/>
                                    <w:bCs/>
                                    <w:color w:val="FFFFFF" w:themeColor="light1"/>
                                    <w:kern w:val="24"/>
                                    <w:sz w:val="28"/>
                                    <w:szCs w:val="28"/>
                                    <w:lang w:eastAsia="fr-FR"/>
                                  </w:rPr>
                                  <w:t xml:space="preserve"> </w:t>
                                </w:r>
                                <w:r w:rsidRPr="00807EF2">
                                  <w:rPr>
                                    <w:rFonts w:eastAsiaTheme="minorEastAsia" w:hAnsi="Calibri"/>
                                    <w:b/>
                                    <w:bCs/>
                                    <w:color w:val="FF0000"/>
                                    <w:kern w:val="24"/>
                                    <w:sz w:val="28"/>
                                    <w:szCs w:val="28"/>
                                    <w:lang w:eastAsia="fr-FR"/>
                                  </w:rPr>
                                  <w:t>communautaire</w:t>
                                </w:r>
                                <w:r>
                                  <w:rPr>
                                    <w:rFonts w:eastAsiaTheme="minorEastAsia" w:hAnsi="Calibri"/>
                                    <w:b/>
                                    <w:bCs/>
                                    <w:color w:val="FFFFFF" w:themeColor="light1"/>
                                    <w:kern w:val="24"/>
                                    <w:sz w:val="28"/>
                                    <w:szCs w:val="28"/>
                                    <w:lang w:eastAsia="fr-FR"/>
                                  </w:rPr>
                                  <w:t xml:space="preserve"> </w:t>
                                </w:r>
                                <w:r w:rsidRPr="00690292">
                                  <w:rPr>
                                    <w:rFonts w:eastAsiaTheme="minorEastAsia" w:hAnsi="Calibri"/>
                                    <w:b/>
                                    <w:bCs/>
                                    <w:color w:val="FFFFFF" w:themeColor="light1"/>
                                    <w:kern w:val="24"/>
                                    <w:sz w:val="28"/>
                                    <w:szCs w:val="28"/>
                                    <w:lang w:eastAsia="fr-FR"/>
                                  </w:rPr>
                                  <w:t>jeunes</w:t>
                                </w:r>
                              </w:p>
                              <w:p w14:paraId="2A2D4CE0" w14:textId="77777777" w:rsidR="00D011DF" w:rsidRDefault="00D011DF" w:rsidP="00690292">
                                <w:pPr>
                                  <w:pStyle w:val="NormalWeb"/>
                                  <w:spacing w:before="0" w:beforeAutospacing="0" w:after="0" w:afterAutospacing="0"/>
                                </w:pPr>
                              </w:p>
                            </w:txbxContent>
                          </wps:txbx>
                          <wps:bodyPr/>
                        </wps:wsp>
                        <wps:wsp>
                          <wps:cNvPr id="143" name="Rectangle à coins arrondis 143">
                            <a:extLst>
                              <a:ext uri="{FF2B5EF4-FFF2-40B4-BE49-F238E27FC236}">
                                <a16:creationId xmlns:a16="http://schemas.microsoft.com/office/drawing/2014/main" id="{06F54F23-28E4-044B-81AB-BB74F0461EFA}"/>
                              </a:ext>
                            </a:extLst>
                          </wps:cNvPr>
                          <wps:cNvSpPr>
                            <a:spLocks noChangeArrowheads="1"/>
                          </wps:cNvSpPr>
                          <wps:spPr bwMode="auto">
                            <a:xfrm>
                              <a:off x="144780" y="612049"/>
                              <a:ext cx="10452735" cy="1236358"/>
                            </a:xfrm>
                            <a:prstGeom prst="roundRect">
                              <a:avLst>
                                <a:gd name="adj" fmla="val 4030"/>
                              </a:avLst>
                            </a:prstGeom>
                            <a:solidFill>
                              <a:sysClr val="window" lastClr="FFFFFF">
                                <a:lumMod val="95000"/>
                              </a:sysClr>
                            </a:solidFill>
                            <a:ln w="9525">
                              <a:solidFill>
                                <a:sysClr val="window" lastClr="FFFFFF">
                                  <a:lumMod val="65000"/>
                                </a:sysClr>
                              </a:solidFill>
                              <a:round/>
                              <a:headEnd/>
                              <a:tailEnd/>
                            </a:ln>
                            <a:effectLst/>
                          </wps:spPr>
                          <wps:txbx>
                            <w:txbxContent>
                              <w:p w14:paraId="617539E5" w14:textId="77777777"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693B014C" w14:textId="7D9C3097" w:rsidR="00D011DF" w:rsidRDefault="00D011DF" w:rsidP="000C5A38">
                                <w:pPr>
                                  <w:pStyle w:val="Paragraphedeliste"/>
                                  <w:numPr>
                                    <w:ilvl w:val="0"/>
                                    <w:numId w:val="29"/>
                                  </w:numPr>
                                </w:pPr>
                                <w:r w:rsidRPr="000C5A38">
                                  <w:rPr>
                                    <w:rFonts w:asciiTheme="minorHAnsi" w:hAnsiTheme="minorHAnsi" w:cstheme="minorHAnsi"/>
                                    <w:sz w:val="22"/>
                                    <w:szCs w:val="22"/>
                                  </w:rPr>
                                  <w:t>Le principe du conseil communautaire jeunes est de réunir 12 à 15 adolescents du territoire de la CCLV scolarisés dans les établissements du secondaire du territoire. Élus pour un mandat de deux ans, l’objectif est de permettre à ces jeunes l’apprentissage de la citoyenneté par le vote et la mise en débat d’actions et la gestion d’un budget de fonctionnement et d’investissement dédié. Aujourd’hui cette instance est en sommeil mais va être relancée début 2022</w:t>
                                </w:r>
                                <w:r>
                                  <w:t xml:space="preserve">. </w:t>
                                </w:r>
                              </w:p>
                              <w:p w14:paraId="7E2F32AE" w14:textId="72E1A585" w:rsidR="00D011DF" w:rsidRPr="00B547F8" w:rsidRDefault="00D011DF" w:rsidP="000C5A38">
                                <w:pPr>
                                  <w:pStyle w:val="NormalWeb"/>
                                  <w:numPr>
                                    <w:ilvl w:val="0"/>
                                    <w:numId w:val="29"/>
                                  </w:numPr>
                                  <w:spacing w:before="0" w:beforeAutospacing="0" w:after="0" w:afterAutospacing="0"/>
                                  <w:jc w:val="both"/>
                                  <w:rPr>
                                    <w:rFonts w:asciiTheme="minorHAnsi" w:hAnsiTheme="minorHAnsi" w:cstheme="minorHAnsi"/>
                                    <w:sz w:val="22"/>
                                    <w:szCs w:val="22"/>
                                  </w:rPr>
                                </w:pPr>
                                <w:r w:rsidRPr="00B547F8">
                                  <w:rPr>
                                    <w:rFonts w:asciiTheme="minorHAnsi" w:hAnsiTheme="minorHAnsi" w:cstheme="minorHAnsi"/>
                                    <w:sz w:val="22"/>
                                    <w:szCs w:val="22"/>
                                  </w:rPr>
                                  <w:t>Les jeunes sont des acteurs et habitants de demain</w:t>
                                </w:r>
                                <w:r>
                                  <w:rPr>
                                    <w:rFonts w:asciiTheme="minorHAnsi" w:hAnsiTheme="minorHAnsi" w:cstheme="minorHAnsi"/>
                                    <w:sz w:val="22"/>
                                    <w:szCs w:val="22"/>
                                  </w:rPr>
                                  <w:t>. Développer leur sentiment d’appartenance au territoire passe par la possibilité de s’impliquer et de pouvoir mener des actions correspondant à leur besoins</w:t>
                                </w:r>
                              </w:p>
                              <w:p w14:paraId="6C010524" w14:textId="77777777" w:rsidR="00D011DF" w:rsidRDefault="00D011DF" w:rsidP="000C5A38">
                                <w:pPr>
                                  <w:pStyle w:val="Paragraphedeliste"/>
                                  <w:numPr>
                                    <w:ilvl w:val="0"/>
                                    <w:numId w:val="29"/>
                                  </w:numPr>
                                </w:pPr>
                              </w:p>
                              <w:p w14:paraId="1F9230E6" w14:textId="68B777A1" w:rsidR="00D011DF" w:rsidRDefault="00D011DF" w:rsidP="00690292">
                                <w:pPr>
                                  <w:pStyle w:val="NormalWeb"/>
                                  <w:spacing w:before="0" w:beforeAutospacing="0" w:after="0" w:afterAutospacing="0"/>
                                  <w:jc w:val="both"/>
                                </w:pPr>
                                <w:r>
                                  <w:rPr>
                                    <w:rFonts w:ascii="Calibri" w:hAnsi="Calibri" w:cstheme="minorBidi"/>
                                    <w:b/>
                                    <w:bCs/>
                                    <w:color w:val="44546A" w:themeColor="text2"/>
                                    <w:kern w:val="24"/>
                                  </w:rPr>
                                  <w:t xml:space="preserve"> </w:t>
                                </w:r>
                              </w:p>
                            </w:txbxContent>
                          </wps:txbx>
                          <wps:bodyPr anchor="t">
                            <a:noAutofit/>
                          </wps:bodyPr>
                        </wps:wsp>
                        <wps:wsp>
                          <wps:cNvPr id="144" name="ZoneTexte 13">
                            <a:extLst>
                              <a:ext uri="{FF2B5EF4-FFF2-40B4-BE49-F238E27FC236}">
                                <a16:creationId xmlns:a16="http://schemas.microsoft.com/office/drawing/2014/main" id="{DD88DB22-DDF2-3447-BAC5-1584BE9E6DBD}"/>
                              </a:ext>
                            </a:extLst>
                          </wps:cNvPr>
                          <wps:cNvSpPr txBox="1">
                            <a:spLocks noChangeArrowheads="1"/>
                          </wps:cNvSpPr>
                          <wps:spPr bwMode="auto">
                            <a:xfrm>
                              <a:off x="137160" y="1949437"/>
                              <a:ext cx="6690995" cy="749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74CD" w14:textId="77777777"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2C6BA022" w14:textId="77777777" w:rsidR="00D011DF" w:rsidRDefault="00D011DF" w:rsidP="00690292">
                                <w:pPr>
                                  <w:pStyle w:val="NormalWeb"/>
                                  <w:spacing w:before="0" w:beforeAutospacing="0" w:after="0" w:afterAutospacing="0"/>
                                  <w:jc w:val="both"/>
                                  <w:rPr>
                                    <w:rFonts w:asciiTheme="minorHAnsi" w:hAnsiTheme="minorHAnsi" w:cstheme="minorHAnsi"/>
                                    <w:sz w:val="22"/>
                                  </w:rPr>
                                </w:pPr>
                                <w:r w:rsidRPr="003A515E">
                                  <w:rPr>
                                    <w:rFonts w:asciiTheme="minorHAnsi" w:hAnsiTheme="minorHAnsi" w:cstheme="minorHAnsi"/>
                                    <w:sz w:val="22"/>
                                  </w:rPr>
                                  <w:t>Favoriser l’engagement citoyen des jeunes sur le territoire</w:t>
                                </w:r>
                              </w:p>
                              <w:p w14:paraId="37EB1304" w14:textId="77777777" w:rsidR="00D011DF" w:rsidRPr="003A515E" w:rsidRDefault="00D011DF" w:rsidP="00690292">
                                <w:pPr>
                                  <w:pStyle w:val="NormalWeb"/>
                                  <w:spacing w:before="0" w:beforeAutospacing="0" w:after="0" w:afterAutospacing="0"/>
                                  <w:jc w:val="both"/>
                                  <w:rPr>
                                    <w:rFonts w:asciiTheme="minorHAnsi" w:hAnsiTheme="minorHAnsi" w:cstheme="minorHAnsi"/>
                                    <w:sz w:val="22"/>
                                  </w:rPr>
                                </w:pPr>
                                <w:r>
                                  <w:rPr>
                                    <w:rFonts w:asciiTheme="minorHAnsi" w:hAnsiTheme="minorHAnsi" w:cstheme="minorHAnsi"/>
                                    <w:sz w:val="22"/>
                                  </w:rPr>
                                  <w:t>Développer des projets transversaux en lien avec les ressources locales du territoire</w:t>
                                </w:r>
                              </w:p>
                              <w:p w14:paraId="5045520D" w14:textId="77777777" w:rsidR="00D011DF" w:rsidRDefault="00D011DF" w:rsidP="00690292">
                                <w:pPr>
                                  <w:pStyle w:val="NormalWeb"/>
                                  <w:spacing w:before="0" w:beforeAutospacing="0" w:after="0" w:afterAutospacing="0"/>
                                  <w:jc w:val="both"/>
                                </w:pPr>
                              </w:p>
                              <w:p w14:paraId="0E698F26" w14:textId="77777777" w:rsidR="00D011DF" w:rsidRPr="00BF13CA"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02A550CB" w14:textId="77777777" w:rsidR="00D011DF" w:rsidRDefault="00D011DF" w:rsidP="00690292">
                                <w:pPr>
                                  <w:pStyle w:val="NormalWeb"/>
                                  <w:spacing w:before="0" w:beforeAutospacing="0" w:after="0" w:afterAutospacing="0"/>
                                  <w:jc w:val="both"/>
                                </w:pPr>
                              </w:p>
                              <w:p w14:paraId="1B1920C3" w14:textId="77777777" w:rsidR="00D011DF" w:rsidRPr="007539C4" w:rsidRDefault="00D011DF" w:rsidP="00690292">
                                <w:pPr>
                                  <w:pStyle w:val="NormalWeb"/>
                                  <w:spacing w:before="0" w:beforeAutospacing="0" w:after="0" w:afterAutospacing="0"/>
                                  <w:jc w:val="both"/>
                                  <w:rPr>
                                    <w:rFonts w:asciiTheme="minorHAnsi" w:hAnsi="Calibri" w:cstheme="minorBidi"/>
                                    <w:b/>
                                    <w:kern w:val="24"/>
                                    <w:sz w:val="20"/>
                                    <w:szCs w:val="21"/>
                                  </w:rPr>
                                </w:pPr>
                                <w:r>
                                  <w:rPr>
                                    <w:rFonts w:asciiTheme="minorHAnsi" w:hAnsi="Calibri" w:cstheme="minorBidi"/>
                                    <w:b/>
                                    <w:kern w:val="24"/>
                                    <w:sz w:val="20"/>
                                    <w:szCs w:val="21"/>
                                  </w:rPr>
                                  <w:t>Soutenir la mise en place</w:t>
                                </w:r>
                                <w:r w:rsidRPr="007539C4">
                                  <w:rPr>
                                    <w:rFonts w:asciiTheme="minorHAnsi" w:hAnsi="Calibri" w:cstheme="minorBidi"/>
                                    <w:b/>
                                    <w:kern w:val="24"/>
                                    <w:sz w:val="20"/>
                                    <w:szCs w:val="21"/>
                                  </w:rPr>
                                  <w:t xml:space="preserve"> </w:t>
                                </w:r>
                                <w:r>
                                  <w:rPr>
                                    <w:rFonts w:asciiTheme="minorHAnsi" w:hAnsi="Calibri" w:cstheme="minorBidi"/>
                                    <w:b/>
                                    <w:kern w:val="24"/>
                                    <w:sz w:val="20"/>
                                    <w:szCs w:val="21"/>
                                  </w:rPr>
                                  <w:t>d’</w:t>
                                </w:r>
                                <w:r w:rsidRPr="007539C4">
                                  <w:rPr>
                                    <w:rFonts w:asciiTheme="minorHAnsi" w:hAnsi="Calibri" w:cstheme="minorBidi"/>
                                    <w:b/>
                                    <w:kern w:val="24"/>
                                    <w:sz w:val="20"/>
                                    <w:szCs w:val="21"/>
                                  </w:rPr>
                                  <w:t xml:space="preserve">un conseil communautaire jeune : </w:t>
                                </w:r>
                              </w:p>
                              <w:p w14:paraId="2E0AA858" w14:textId="77777777" w:rsidR="00D011DF" w:rsidRPr="002B4235" w:rsidRDefault="00D011DF" w:rsidP="002B4235">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Développement d’outils de communication au sein des collèges (classe de 5</w:t>
                                </w:r>
                                <w:r w:rsidRPr="007539C4">
                                  <w:rPr>
                                    <w:rFonts w:asciiTheme="minorHAnsi" w:hAnsi="Calibri" w:cstheme="minorBidi"/>
                                    <w:kern w:val="24"/>
                                    <w:sz w:val="20"/>
                                    <w:szCs w:val="21"/>
                                    <w:vertAlign w:val="superscript"/>
                                  </w:rPr>
                                  <w:t>ème</w:t>
                                </w:r>
                                <w:r>
                                  <w:rPr>
                                    <w:rFonts w:asciiTheme="minorHAnsi" w:hAnsi="Calibri" w:cstheme="minorBidi"/>
                                    <w:kern w:val="24"/>
                                    <w:sz w:val="20"/>
                                    <w:szCs w:val="21"/>
                                  </w:rPr>
                                  <w:t xml:space="preserve"> et 4</w:t>
                                </w:r>
                                <w:r w:rsidRPr="007539C4">
                                  <w:rPr>
                                    <w:rFonts w:asciiTheme="minorHAnsi" w:hAnsi="Calibri" w:cstheme="minorBidi"/>
                                    <w:kern w:val="24"/>
                                    <w:sz w:val="20"/>
                                    <w:szCs w:val="21"/>
                                    <w:vertAlign w:val="superscript"/>
                                  </w:rPr>
                                  <w:t>ème</w:t>
                                </w:r>
                                <w:r>
                                  <w:rPr>
                                    <w:rFonts w:asciiTheme="minorHAnsi" w:hAnsi="Calibri" w:cstheme="minorBidi"/>
                                    <w:kern w:val="24"/>
                                    <w:sz w:val="20"/>
                                    <w:szCs w:val="21"/>
                                  </w:rPr>
                                  <w:t xml:space="preserve">), de l’ALSH Ado pour trouver des volontaires désirant s’impliquer sur 2 ans au sein u conseil communautaire </w:t>
                                </w:r>
                              </w:p>
                              <w:p w14:paraId="69E8F7BB" w14:textId="77777777" w:rsidR="00D011DF" w:rsidRDefault="00D011DF" w:rsidP="00BE428D">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Réalisation d’une sélection des jeunes volontaires par la CC </w:t>
                                </w:r>
                              </w:p>
                              <w:p w14:paraId="2974B0E1" w14:textId="77777777" w:rsidR="00D011DF" w:rsidRDefault="00D011DF" w:rsidP="00BE428D">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Mise à disposition d’un budget défini à l’avance pour la mise en place de projet de fonctionnement et d’investissement </w:t>
                                </w:r>
                              </w:p>
                              <w:p w14:paraId="7CB26972" w14:textId="77777777" w:rsidR="00D011DF" w:rsidRDefault="00D011DF" w:rsidP="00BE428D">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Réunion du conseil communautaire jeune le mercredi, une fois par mois </w:t>
                                </w:r>
                              </w:p>
                              <w:p w14:paraId="63844614" w14:textId="77777777" w:rsidR="00D011DF" w:rsidRDefault="00D011DF" w:rsidP="002B4235">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Mise en place d’un ramassage des jeunes volontaires porté par l’ALSH Ado </w:t>
                                </w:r>
                              </w:p>
                              <w:p w14:paraId="64815D48" w14:textId="77777777" w:rsidR="00D011DF" w:rsidRDefault="00D011DF" w:rsidP="00D011DF">
                                <w:pPr>
                                  <w:pStyle w:val="NormalWeb"/>
                                  <w:numPr>
                                    <w:ilvl w:val="0"/>
                                    <w:numId w:val="16"/>
                                  </w:numPr>
                                  <w:spacing w:before="0" w:beforeAutospacing="0" w:after="0" w:afterAutospacing="0"/>
                                  <w:jc w:val="both"/>
                                  <w:rPr>
                                    <w:rFonts w:asciiTheme="minorHAnsi" w:hAnsi="Calibri" w:cstheme="minorBidi"/>
                                    <w:kern w:val="24"/>
                                    <w:sz w:val="20"/>
                                    <w:szCs w:val="21"/>
                                  </w:rPr>
                                </w:pPr>
                                <w:r w:rsidRPr="007539C4">
                                  <w:rPr>
                                    <w:rFonts w:asciiTheme="minorHAnsi" w:hAnsi="Calibri" w:cstheme="minorBidi"/>
                                    <w:kern w:val="24"/>
                                    <w:sz w:val="20"/>
                                    <w:szCs w:val="21"/>
                                  </w:rPr>
                                  <w:t xml:space="preserve">Mise en place d’opération de communication pour faire connaitre le conseil communautaire et ses projets </w:t>
                                </w:r>
                              </w:p>
                              <w:p w14:paraId="51E48233" w14:textId="77777777" w:rsidR="00D011DF" w:rsidRPr="007539C4" w:rsidRDefault="00D011DF" w:rsidP="007539C4">
                                <w:pPr>
                                  <w:pStyle w:val="NormalWeb"/>
                                  <w:spacing w:before="0" w:beforeAutospacing="0" w:after="0" w:afterAutospacing="0"/>
                                  <w:ind w:left="720"/>
                                  <w:jc w:val="both"/>
                                  <w:rPr>
                                    <w:rFonts w:asciiTheme="minorHAnsi" w:hAnsi="Calibri" w:cstheme="minorBidi"/>
                                    <w:kern w:val="24"/>
                                    <w:sz w:val="20"/>
                                    <w:szCs w:val="21"/>
                                  </w:rPr>
                                </w:pPr>
                              </w:p>
                              <w:p w14:paraId="4663BFB6" w14:textId="77777777" w:rsidR="00D011DF" w:rsidRPr="007539C4" w:rsidRDefault="00D011DF" w:rsidP="003A515E">
                                <w:pPr>
                                  <w:pStyle w:val="NormalWeb"/>
                                  <w:spacing w:before="0" w:beforeAutospacing="0" w:after="0" w:afterAutospacing="0"/>
                                  <w:jc w:val="both"/>
                                  <w:rPr>
                                    <w:rFonts w:asciiTheme="minorHAnsi" w:hAnsi="Calibri" w:cstheme="minorBidi"/>
                                    <w:b/>
                                    <w:kern w:val="24"/>
                                    <w:sz w:val="20"/>
                                    <w:szCs w:val="21"/>
                                  </w:rPr>
                                </w:pPr>
                                <w:r w:rsidRPr="007539C4">
                                  <w:rPr>
                                    <w:rFonts w:asciiTheme="minorHAnsi" w:hAnsi="Calibri" w:cstheme="minorBidi"/>
                                    <w:b/>
                                    <w:kern w:val="24"/>
                                    <w:sz w:val="20"/>
                                    <w:szCs w:val="21"/>
                                  </w:rPr>
                                  <w:t xml:space="preserve">Soutenir les jeunes au sein du conseil communautaire dans la mise en place de projet : </w:t>
                                </w:r>
                              </w:p>
                              <w:p w14:paraId="7BBE7325" w14:textId="77777777" w:rsidR="00D011DF" w:rsidRPr="003A515E" w:rsidRDefault="00D011DF" w:rsidP="00C31BE7">
                                <w:pPr>
                                  <w:pStyle w:val="NormalWeb"/>
                                  <w:numPr>
                                    <w:ilvl w:val="0"/>
                                    <w:numId w:val="19"/>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Mise en place d’une réunion de lancement et de présentation de l’objectif central et du cadre du conseil aux jeunes volontaires</w:t>
                                </w:r>
                              </w:p>
                              <w:p w14:paraId="54543DF6" w14:textId="77777777" w:rsidR="00D011DF" w:rsidRPr="002B4235" w:rsidRDefault="00D011DF" w:rsidP="002B4235">
                                <w:pPr>
                                  <w:pStyle w:val="NormalWeb"/>
                                  <w:numPr>
                                    <w:ilvl w:val="0"/>
                                    <w:numId w:val="18"/>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Accompagnement par un élu.e référent de la CC en lien avec le coordinateur enfance jeunesse et par le référent ALSH Ado pour la réalisation de projets portés par les jeunes</w:t>
                                </w:r>
                              </w:p>
                              <w:p w14:paraId="3ED9F962" w14:textId="77777777" w:rsidR="00D011DF" w:rsidRDefault="00D011DF" w:rsidP="002B4235">
                                <w:pPr>
                                  <w:pStyle w:val="NormalWeb"/>
                                  <w:numPr>
                                    <w:ilvl w:val="0"/>
                                    <w:numId w:val="17"/>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Réalisation d’un état des lieux des besoins jeunesses porté par le conseil communautaire jeune</w:t>
                                </w:r>
                              </w:p>
                              <w:p w14:paraId="4B40F779" w14:textId="77777777" w:rsidR="00D011DF" w:rsidRPr="007D1672" w:rsidRDefault="00D011DF" w:rsidP="007D1672">
                                <w:pPr>
                                  <w:pStyle w:val="NormalWeb"/>
                                  <w:numPr>
                                    <w:ilvl w:val="0"/>
                                    <w:numId w:val="17"/>
                                  </w:numPr>
                                  <w:spacing w:before="0" w:beforeAutospacing="0" w:after="0" w:afterAutospacing="0"/>
                                  <w:jc w:val="both"/>
                                  <w:rPr>
                                    <w:rFonts w:asciiTheme="minorHAnsi" w:hAnsi="Calibri" w:cstheme="minorBidi"/>
                                    <w:kern w:val="24"/>
                                    <w:sz w:val="20"/>
                                    <w:szCs w:val="21"/>
                                  </w:rPr>
                                </w:pPr>
                                <w:r w:rsidRPr="007539C4">
                                  <w:rPr>
                                    <w:rFonts w:asciiTheme="minorHAnsi" w:hAnsi="Calibri" w:cstheme="minorBidi"/>
                                    <w:kern w:val="24"/>
                                    <w:sz w:val="20"/>
                                    <w:szCs w:val="21"/>
                                  </w:rPr>
                                  <w:t xml:space="preserve">Identifier les acteurs ressources pour la réalisation des projets </w:t>
                                </w:r>
                                <w:r>
                                  <w:rPr>
                                    <w:rFonts w:asciiTheme="minorHAnsi" w:hAnsi="Calibri" w:cstheme="minorBidi"/>
                                    <w:kern w:val="24"/>
                                    <w:sz w:val="20"/>
                                    <w:szCs w:val="21"/>
                                  </w:rPr>
                                  <w:t>et s</w:t>
                                </w:r>
                                <w:r w:rsidRPr="007539C4">
                                  <w:rPr>
                                    <w:rFonts w:asciiTheme="minorHAnsi" w:hAnsi="Calibri" w:cstheme="minorBidi"/>
                                    <w:kern w:val="24"/>
                                    <w:sz w:val="20"/>
                                    <w:szCs w:val="21"/>
                                  </w:rPr>
                                  <w:t>’appuyer sur les structures (jeunesse) comme des ressources et des relais pour les projets Jeunesse</w:t>
                                </w:r>
                                <w:r>
                                  <w:rPr>
                                    <w:rFonts w:asciiTheme="minorHAnsi" w:hAnsi="Calibri" w:cstheme="minorBidi"/>
                                    <w:kern w:val="24"/>
                                    <w:sz w:val="20"/>
                                    <w:szCs w:val="21"/>
                                  </w:rPr>
                                  <w:t>s en organisant</w:t>
                                </w:r>
                                <w:r w:rsidRPr="007D1672">
                                  <w:rPr>
                                    <w:rFonts w:asciiTheme="minorHAnsi" w:hAnsi="Calibri" w:cstheme="minorBidi"/>
                                    <w:kern w:val="24"/>
                                    <w:sz w:val="20"/>
                                    <w:szCs w:val="21"/>
                                  </w:rPr>
                                  <w:t xml:space="preserve"> des groupes de travail avec les acteurs concernés</w:t>
                                </w:r>
                                <w:r>
                                  <w:rPr>
                                    <w:rFonts w:asciiTheme="minorHAnsi" w:hAnsi="Calibri" w:cstheme="minorBidi"/>
                                    <w:kern w:val="24"/>
                                    <w:sz w:val="20"/>
                                    <w:szCs w:val="21"/>
                                  </w:rPr>
                                  <w:t xml:space="preserve"> pour le montage de projets</w:t>
                                </w:r>
                              </w:p>
                              <w:p w14:paraId="1662B2C1" w14:textId="77777777" w:rsidR="00D011DF" w:rsidRDefault="00D011DF" w:rsidP="002B4235">
                                <w:pPr>
                                  <w:pStyle w:val="NormalWeb"/>
                                  <w:numPr>
                                    <w:ilvl w:val="0"/>
                                    <w:numId w:val="17"/>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Réflexion à poursuivre sur l’aménagement d’une voie verte</w:t>
                                </w:r>
                              </w:p>
                              <w:p w14:paraId="637048C3" w14:textId="77777777" w:rsidR="00D011DF" w:rsidRDefault="00D011DF" w:rsidP="002B4235">
                                <w:pPr>
                                  <w:pStyle w:val="NormalWeb"/>
                                  <w:numPr>
                                    <w:ilvl w:val="0"/>
                                    <w:numId w:val="17"/>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Travailler en lien avec les acteurs du territoire (sport, jeunesse, culturel, association, communes…)</w:t>
                                </w:r>
                              </w:p>
                              <w:p w14:paraId="65A458F3" w14:textId="77777777" w:rsidR="00D011DF" w:rsidRDefault="00D011DF" w:rsidP="00690292">
                                <w:pPr>
                                  <w:pStyle w:val="NormalWeb"/>
                                  <w:spacing w:before="0" w:beforeAutospacing="0" w:after="0" w:afterAutospacing="0"/>
                                  <w:jc w:val="both"/>
                                </w:pPr>
                              </w:p>
                              <w:p w14:paraId="6CF542A2" w14:textId="77777777" w:rsidR="00D011DF" w:rsidRDefault="00D011DF" w:rsidP="00690292">
                                <w:pPr>
                                  <w:pStyle w:val="NormalWeb"/>
                                  <w:spacing w:before="0" w:beforeAutospacing="0" w:after="0" w:afterAutospacing="0"/>
                                  <w:jc w:val="both"/>
                                </w:pPr>
                              </w:p>
                              <w:p w14:paraId="180A3152" w14:textId="77777777" w:rsidR="00D011DF" w:rsidRDefault="00D011DF" w:rsidP="00690292">
                                <w:pPr>
                                  <w:pStyle w:val="NormalWeb"/>
                                  <w:spacing w:before="0" w:beforeAutospacing="0" w:after="0" w:afterAutospacing="0"/>
                                  <w:jc w:val="both"/>
                                </w:pPr>
                              </w:p>
                              <w:p w14:paraId="5A12E2FD" w14:textId="77777777" w:rsidR="00D011DF" w:rsidRDefault="00D011DF" w:rsidP="00690292">
                                <w:pPr>
                                  <w:pStyle w:val="NormalWeb"/>
                                  <w:spacing w:before="0" w:beforeAutospacing="0" w:after="0" w:afterAutospacing="0"/>
                                  <w:jc w:val="both"/>
                                </w:pPr>
                              </w:p>
                              <w:p w14:paraId="219AF9B3" w14:textId="77777777" w:rsidR="00D011DF" w:rsidRDefault="00D011DF" w:rsidP="00690292">
                                <w:pPr>
                                  <w:pStyle w:val="NormalWeb"/>
                                  <w:spacing w:before="0" w:beforeAutospacing="0" w:after="0" w:afterAutospacing="0"/>
                                  <w:jc w:val="both"/>
                                </w:pPr>
                              </w:p>
                              <w:p w14:paraId="516A102F" w14:textId="77777777" w:rsidR="00D011DF" w:rsidRDefault="00D011DF" w:rsidP="00690292">
                                <w:pPr>
                                  <w:pStyle w:val="NormalWeb"/>
                                  <w:spacing w:before="0" w:beforeAutospacing="0" w:after="0" w:afterAutospacing="0"/>
                                  <w:jc w:val="both"/>
                                </w:pPr>
                              </w:p>
                              <w:p w14:paraId="6CFBB1D7" w14:textId="77777777" w:rsidR="00D011DF" w:rsidRDefault="00D011DF" w:rsidP="00690292">
                                <w:pPr>
                                  <w:pStyle w:val="NormalWeb"/>
                                  <w:spacing w:before="0" w:beforeAutospacing="0" w:after="0" w:afterAutospacing="0"/>
                                  <w:jc w:val="both"/>
                                </w:pPr>
                              </w:p>
                              <w:p w14:paraId="0EE26BFC" w14:textId="77777777" w:rsidR="00D011DF" w:rsidRDefault="00D011DF" w:rsidP="00690292">
                                <w:pPr>
                                  <w:pStyle w:val="NormalWeb"/>
                                  <w:spacing w:before="0" w:beforeAutospacing="0" w:after="0" w:afterAutospacing="0"/>
                                  <w:jc w:val="both"/>
                                </w:pPr>
                              </w:p>
                              <w:p w14:paraId="1F556529" w14:textId="77777777" w:rsidR="00D011DF" w:rsidRDefault="00D011DF" w:rsidP="00690292">
                                <w:pPr>
                                  <w:pStyle w:val="NormalWeb"/>
                                  <w:spacing w:before="0" w:beforeAutospacing="0" w:after="0" w:afterAutospacing="0"/>
                                  <w:jc w:val="both"/>
                                </w:pPr>
                              </w:p>
                              <w:p w14:paraId="2A169BBB" w14:textId="77777777" w:rsidR="00D011DF" w:rsidRDefault="00D011DF" w:rsidP="00690292">
                                <w:pPr>
                                  <w:pStyle w:val="NormalWeb"/>
                                  <w:spacing w:before="0" w:beforeAutospacing="0" w:after="0" w:afterAutospacing="0"/>
                                  <w:jc w:val="both"/>
                                </w:pPr>
                              </w:p>
                              <w:p w14:paraId="40611380" w14:textId="77777777" w:rsidR="00D011DF" w:rsidRDefault="00D011DF" w:rsidP="00690292">
                                <w:pPr>
                                  <w:pStyle w:val="NormalWeb"/>
                                  <w:spacing w:before="0" w:beforeAutospacing="0" w:after="0" w:afterAutospacing="0"/>
                                  <w:jc w:val="both"/>
                                </w:pPr>
                              </w:p>
                              <w:p w14:paraId="6735E2AD" w14:textId="77777777" w:rsidR="00D011DF" w:rsidRDefault="00D011DF" w:rsidP="00690292">
                                <w:pPr>
                                  <w:pStyle w:val="NormalWeb"/>
                                  <w:spacing w:before="0" w:beforeAutospacing="0" w:after="0" w:afterAutospacing="0"/>
                                  <w:jc w:val="both"/>
                                </w:pPr>
                              </w:p>
                              <w:p w14:paraId="1945E423" w14:textId="77777777" w:rsidR="00D011DF" w:rsidRDefault="00D011DF" w:rsidP="00690292">
                                <w:pPr>
                                  <w:pStyle w:val="NormalWeb"/>
                                  <w:spacing w:before="0" w:beforeAutospacing="0" w:after="0" w:afterAutospacing="0"/>
                                  <w:jc w:val="both"/>
                                </w:pPr>
                              </w:p>
                              <w:p w14:paraId="294DCBA9" w14:textId="77777777" w:rsidR="00D011DF" w:rsidRDefault="00D011DF" w:rsidP="00690292">
                                <w:pPr>
                                  <w:pStyle w:val="NormalWeb"/>
                                  <w:spacing w:before="0" w:beforeAutospacing="0" w:after="0" w:afterAutospacing="0"/>
                                  <w:jc w:val="both"/>
                                </w:pPr>
                              </w:p>
                              <w:p w14:paraId="288AEE09" w14:textId="77777777" w:rsidR="00D011DF" w:rsidRDefault="00D011DF" w:rsidP="00690292">
                                <w:pPr>
                                  <w:pStyle w:val="NormalWeb"/>
                                  <w:spacing w:before="0" w:beforeAutospacing="0" w:after="0" w:afterAutospacing="0"/>
                                  <w:jc w:val="both"/>
                                </w:pPr>
                              </w:p>
                              <w:p w14:paraId="74DA885D" w14:textId="77777777" w:rsidR="00D011DF" w:rsidRDefault="00D011DF" w:rsidP="00690292">
                                <w:pPr>
                                  <w:pStyle w:val="NormalWeb"/>
                                  <w:spacing w:before="0" w:beforeAutospacing="0" w:after="0" w:afterAutospacing="0"/>
                                  <w:jc w:val="both"/>
                                </w:pPr>
                              </w:p>
                              <w:p w14:paraId="7EAE415B" w14:textId="77777777" w:rsidR="00D011DF" w:rsidRDefault="00D011DF" w:rsidP="00690292">
                                <w:pPr>
                                  <w:pStyle w:val="NormalWeb"/>
                                  <w:spacing w:before="0" w:beforeAutospacing="0" w:after="0" w:afterAutospacing="0"/>
                                  <w:jc w:val="both"/>
                                </w:pPr>
                              </w:p>
                              <w:p w14:paraId="7E0E3DB6" w14:textId="77777777" w:rsidR="00D011DF" w:rsidRDefault="00D011DF" w:rsidP="00690292">
                                <w:pPr>
                                  <w:pStyle w:val="NormalWeb"/>
                                  <w:spacing w:before="0" w:beforeAutospacing="0" w:after="0" w:afterAutospacing="0"/>
                                  <w:jc w:val="both"/>
                                </w:pPr>
                              </w:p>
                              <w:p w14:paraId="0362607D" w14:textId="77777777" w:rsidR="00D011DF" w:rsidRDefault="00D011DF" w:rsidP="00690292">
                                <w:pPr>
                                  <w:pStyle w:val="NormalWeb"/>
                                  <w:spacing w:before="0" w:beforeAutospacing="0" w:after="0" w:afterAutospacing="0"/>
                                  <w:jc w:val="both"/>
                                </w:pPr>
                              </w:p>
                            </w:txbxContent>
                          </wps:txbx>
                          <wps:bodyPr wrap="square">
                            <a:noAutofit/>
                          </wps:bodyPr>
                        </wps:wsp>
                        <wps:wsp>
                          <wps:cNvPr id="145" name="Rectangle à coins arrondis 145">
                            <a:extLst>
                              <a:ext uri="{FF2B5EF4-FFF2-40B4-BE49-F238E27FC236}">
                                <a16:creationId xmlns:a16="http://schemas.microsoft.com/office/drawing/2014/main" id="{5F077B64-E6C4-448F-9CEC-DD1BB574D473}"/>
                              </a:ext>
                            </a:extLst>
                          </wps:cNvPr>
                          <wps:cNvSpPr>
                            <a:spLocks noChangeArrowheads="1"/>
                          </wps:cNvSpPr>
                          <wps:spPr bwMode="auto">
                            <a:xfrm>
                              <a:off x="6903720" y="1848407"/>
                              <a:ext cx="3733800" cy="5418529"/>
                            </a:xfrm>
                            <a:prstGeom prst="roundRect">
                              <a:avLst>
                                <a:gd name="adj" fmla="val 2381"/>
                              </a:avLst>
                            </a:prstGeom>
                            <a:solidFill>
                              <a:sysClr val="window" lastClr="FFFFFF">
                                <a:lumMod val="95000"/>
                              </a:sysClr>
                            </a:solidFill>
                            <a:ln w="9525">
                              <a:solidFill>
                                <a:sysClr val="window" lastClr="FFFFFF"/>
                              </a:solidFill>
                              <a:round/>
                              <a:headEnd/>
                              <a:tailEnd/>
                            </a:ln>
                            <a:effectLst/>
                          </wps:spPr>
                          <wps:txbx>
                            <w:txbxContent>
                              <w:p w14:paraId="080877C8"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47E7D9F2" w14:textId="77777777" w:rsidR="00D011DF" w:rsidRPr="00C31BE7"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La CC via le coordinateur CTG, l’élu.e référent et ALSH Ado</w:t>
                                </w:r>
                              </w:p>
                              <w:p w14:paraId="24A0EBC9" w14:textId="77777777" w:rsidR="00D011DF" w:rsidRDefault="00D011DF" w:rsidP="00690292">
                                <w:pPr>
                                  <w:pStyle w:val="NormalWeb"/>
                                  <w:spacing w:before="0" w:beforeAutospacing="0" w:after="0" w:afterAutospacing="0"/>
                                </w:pPr>
                              </w:p>
                              <w:p w14:paraId="4C8253D0"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3ED62B94" w14:textId="77777777" w:rsidR="00D011DF"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Collège, ALSH Ado, Association locale, communes, Espace de vie sociale, cyberbase, médiathèque…</w:t>
                                </w:r>
                              </w:p>
                              <w:p w14:paraId="39529E83" w14:textId="77777777" w:rsidR="00D011DF" w:rsidRPr="00C31BE7"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Education nationale…</w:t>
                                </w:r>
                              </w:p>
                              <w:p w14:paraId="3197E7F3"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p>
                              <w:p w14:paraId="2BAA1F62" w14:textId="77777777" w:rsidR="00D011DF" w:rsidRDefault="00D011DF" w:rsidP="00690292">
                                <w:pPr>
                                  <w:pStyle w:val="NormalWeb"/>
                                  <w:spacing w:before="0" w:beforeAutospacing="0" w:after="0" w:afterAutospacing="0"/>
                                </w:pPr>
                              </w:p>
                              <w:p w14:paraId="3882BEBB"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ADBD465" w14:textId="77777777" w:rsidR="00D011DF" w:rsidRPr="00C31BE7" w:rsidRDefault="00D011DF" w:rsidP="00690292">
                                <w:pPr>
                                  <w:pStyle w:val="NormalWeb"/>
                                  <w:spacing w:before="0" w:beforeAutospacing="0" w:after="0" w:afterAutospacing="0"/>
                                  <w:rPr>
                                    <w:rFonts w:asciiTheme="minorHAnsi" w:hAnsiTheme="minorHAnsi" w:cstheme="minorHAnsi"/>
                                    <w:sz w:val="22"/>
                                  </w:rPr>
                                </w:pPr>
                                <w:r w:rsidRPr="00C31BE7">
                                  <w:rPr>
                                    <w:rFonts w:asciiTheme="minorHAnsi" w:hAnsiTheme="minorHAnsi" w:cstheme="minorHAnsi"/>
                                    <w:sz w:val="22"/>
                                  </w:rPr>
                                  <w:t>Les jeunes sont au cœur de l’</w:t>
                                </w:r>
                                <w:r>
                                  <w:rPr>
                                    <w:rFonts w:asciiTheme="minorHAnsi" w:hAnsiTheme="minorHAnsi" w:cstheme="minorHAnsi"/>
                                    <w:sz w:val="22"/>
                                  </w:rPr>
                                  <w:t xml:space="preserve">élaboration et </w:t>
                                </w:r>
                                <w:r w:rsidRPr="00C31BE7">
                                  <w:rPr>
                                    <w:rFonts w:asciiTheme="minorHAnsi" w:hAnsiTheme="minorHAnsi" w:cstheme="minorHAnsi"/>
                                    <w:sz w:val="22"/>
                                  </w:rPr>
                                  <w:t>de la construction de projet</w:t>
                                </w:r>
                                <w:r>
                                  <w:rPr>
                                    <w:rFonts w:asciiTheme="minorHAnsi" w:hAnsiTheme="minorHAnsi" w:cstheme="minorHAnsi"/>
                                    <w:sz w:val="22"/>
                                  </w:rPr>
                                  <w:t>s</w:t>
                                </w:r>
                                <w:r w:rsidRPr="00C31BE7">
                                  <w:rPr>
                                    <w:rFonts w:asciiTheme="minorHAnsi" w:hAnsiTheme="minorHAnsi" w:cstheme="minorHAnsi"/>
                                    <w:sz w:val="22"/>
                                  </w:rPr>
                                  <w:t xml:space="preserve"> avec l’appui de la CC </w:t>
                                </w:r>
                              </w:p>
                              <w:p w14:paraId="2E6FCC9B" w14:textId="77777777" w:rsidR="00D011DF" w:rsidRDefault="00D011DF" w:rsidP="00690292">
                                <w:pPr>
                                  <w:pStyle w:val="NormalWeb"/>
                                  <w:spacing w:before="0" w:beforeAutospacing="0" w:after="0" w:afterAutospacing="0"/>
                                </w:pPr>
                              </w:p>
                              <w:p w14:paraId="12092CB4" w14:textId="77777777" w:rsidR="00D011DF" w:rsidRDefault="00D011DF" w:rsidP="00690292">
                                <w:pPr>
                                  <w:pStyle w:val="NormalWeb"/>
                                  <w:spacing w:before="0" w:beforeAutospacing="0" w:after="0" w:afterAutospacing="0"/>
                                </w:pPr>
                                <w:r>
                                  <w:rPr>
                                    <w:rFonts w:asciiTheme="minorHAnsi" w:hAnsi="Calibri" w:cstheme="minorBidi"/>
                                    <w:b/>
                                    <w:bCs/>
                                    <w:color w:val="C00000"/>
                                    <w:kern w:val="24"/>
                                  </w:rPr>
                                  <w:t>Les indicateurs d’évaluation :</w:t>
                                </w:r>
                              </w:p>
                              <w:p w14:paraId="0504B96E"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214A61BE"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3D947304" w14:textId="77777777" w:rsidR="00D011DF" w:rsidRDefault="00D011DF" w:rsidP="00690292">
                                <w:pPr>
                                  <w:pStyle w:val="NormalWeb"/>
                                  <w:spacing w:before="0" w:beforeAutospacing="0" w:after="0" w:afterAutospacing="0"/>
                                </w:pPr>
                              </w:p>
                              <w:p w14:paraId="030D34C0"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2CAD6A7D"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13DB14DB" w14:textId="77777777" w:rsidR="00D011DF" w:rsidRDefault="00D011DF" w:rsidP="00690292">
                                <w:pPr>
                                  <w:pStyle w:val="NormalWeb"/>
                                  <w:spacing w:before="0" w:beforeAutospacing="0" w:after="0" w:afterAutospacing="0"/>
                                </w:pPr>
                              </w:p>
                              <w:p w14:paraId="56BBDF10" w14:textId="77777777" w:rsidR="00D011DF" w:rsidRDefault="00D011DF" w:rsidP="0069029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wps:txbx>
                          <wps:bodyPr anchor="t"/>
                        </wps:wsp>
                        <wps:wsp>
                          <wps:cNvPr id="146" name="ZoneTexte 12">
                            <a:extLst>
                              <a:ext uri="{FF2B5EF4-FFF2-40B4-BE49-F238E27FC236}">
                                <a16:creationId xmlns:a16="http://schemas.microsoft.com/office/drawing/2014/main" id="{96E6D508-B4AA-4D67-A070-DD82EABA0189}"/>
                              </a:ext>
                            </a:extLst>
                          </wps:cNvPr>
                          <wps:cNvSpPr txBox="1"/>
                          <wps:spPr>
                            <a:xfrm>
                              <a:off x="6926580" y="7027406"/>
                              <a:ext cx="3726180" cy="276999"/>
                            </a:xfrm>
                            <a:prstGeom prst="rect">
                              <a:avLst/>
                            </a:prstGeom>
                            <a:solidFill>
                              <a:srgbClr val="44546A">
                                <a:lumMod val="60000"/>
                                <a:lumOff val="40000"/>
                              </a:srgbClr>
                            </a:solidFill>
                          </wps:spPr>
                          <wps:txbx>
                            <w:txbxContent>
                              <w:p w14:paraId="6245A5CB"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rPr>
                                  <w:t>Échéance :</w:t>
                                </w:r>
                              </w:p>
                            </w:txbxContent>
                          </wps:txbx>
                          <wps:bodyPr wrap="square" rtlCol="0">
                            <a:spAutoFit/>
                          </wps:bodyPr>
                        </wps:wsp>
                      </wpg:grpSp>
                      <wps:wsp>
                        <wps:cNvPr id="147" name="Rectangle 3"/>
                        <wps:cNvSpPr/>
                        <wps:spPr>
                          <a:xfrm>
                            <a:off x="7620" y="6484620"/>
                            <a:ext cx="6667500" cy="778510"/>
                          </a:xfrm>
                          <a:prstGeom prst="rect">
                            <a:avLst/>
                          </a:prstGeom>
                          <a:solidFill>
                            <a:sysClr val="window" lastClr="FFFFFF"/>
                          </a:solidFill>
                          <a:ln w="12700" cap="flat" cmpd="sng" algn="ctr">
                            <a:solidFill>
                              <a:srgbClr val="44546A">
                                <a:lumMod val="60000"/>
                                <a:lumOff val="40000"/>
                              </a:srgbClr>
                            </a:solidFill>
                            <a:prstDash val="solid"/>
                            <a:miter lim="800000"/>
                          </a:ln>
                          <a:effectLst/>
                        </wps:spPr>
                        <wps:txbx>
                          <w:txbxContent>
                            <w:p w14:paraId="17DD72EB" w14:textId="77777777" w:rsidR="00D011DF" w:rsidRDefault="00D011DF" w:rsidP="0069029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258E6C00"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63D2128A" w14:textId="77777777" w:rsidR="00D011DF" w:rsidRDefault="00D011DF" w:rsidP="0069029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0D1E3079"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Lien avec les fiches actions : II.B.7 (actions découverte et outil)</w:t>
                              </w:r>
                            </w:p>
                          </w:txbxContent>
                        </wps:txbx>
                        <wps:bodyPr wrap="square">
                          <a:spAutoFit/>
                        </wps:bodyPr>
                      </wps:wsp>
                    </wpg:wgp>
                  </a:graphicData>
                </a:graphic>
                <wp14:sizeRelH relativeFrom="margin">
                  <wp14:pctWidth>0</wp14:pctWidth>
                </wp14:sizeRelH>
              </wp:anchor>
            </w:drawing>
          </mc:Choice>
          <mc:Fallback>
            <w:pict>
              <v:group w14:anchorId="417FFA1E" id="Groupe 140" o:spid="_x0000_s1082" style="position:absolute;margin-left:8.55pt;margin-top:-65.15pt;width:829.8pt;height:756pt;z-index:251744256;mso-position-horizontal-relative:page;mso-width-relative:margin" coordorigin="76" coordsize="105384,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">
                <v:group id="Groupe 1" o:spid="_x0000_s1083" style="position:absolute;left:304;width:105156;height:96012" coordorigin="1371,-1600" coordsize="105156,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ZoneTexte 4" o:spid="_x0000_s1084" type="#_x0000_t202" style="position:absolute;left:1600;top:-1600;width:104089;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" fillcolor="#8497b0" strokecolor="#8497b0" strokeweight="1pt">
                    <v:textbox>
                      <w:txbxContent>
                        <w:p w14:paraId="3AEF7B34"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sz w:val="28"/>
                              <w:szCs w:val="28"/>
                            </w:rPr>
                            <w:t>Axe 2 : Développer l'offre « Jeunesse, futurs citoyens de demain »</w:t>
                          </w:r>
                        </w:p>
                        <w:p w14:paraId="10565B27" w14:textId="77777777" w:rsidR="00D011DF" w:rsidRPr="00D60DB2" w:rsidRDefault="00D011DF" w:rsidP="00D60DB2">
                          <w:pPr>
                            <w:spacing w:after="0" w:line="240" w:lineRule="auto"/>
                            <w:rPr>
                              <w:rFonts w:ascii="Times New Roman" w:eastAsia="Times New Roman" w:hAnsi="Times New Roman" w:cs="Times New Roman"/>
                              <w:sz w:val="24"/>
                              <w:szCs w:val="24"/>
                              <w:lang w:eastAsia="fr-FR"/>
                            </w:rPr>
                          </w:pPr>
                          <w:r w:rsidRPr="00D60DB2">
                            <w:rPr>
                              <w:rFonts w:eastAsiaTheme="minorEastAsia" w:hAnsi="Calibri"/>
                              <w:color w:val="FFFFFF" w:themeColor="light1"/>
                              <w:kern w:val="24"/>
                              <w:sz w:val="28"/>
                              <w:szCs w:val="28"/>
                              <w:lang w:eastAsia="fr-FR"/>
                            </w:rPr>
                            <w:t>Objectif B : Favoriser le sentiment d’appartenance des jeunes au territoire et la mixité sociale</w:t>
                          </w:r>
                        </w:p>
                        <w:p w14:paraId="5BF391CD" w14:textId="77777777" w:rsidR="00D011DF" w:rsidRPr="00690292" w:rsidRDefault="00D011DF" w:rsidP="00690292">
                          <w:pPr>
                            <w:spacing w:after="0" w:line="240" w:lineRule="auto"/>
                            <w:rPr>
                              <w:rFonts w:ascii="Times New Roman" w:eastAsia="Times New Roman" w:hAnsi="Times New Roman" w:cs="Times New Roman"/>
                              <w:sz w:val="24"/>
                              <w:szCs w:val="24"/>
                              <w:lang w:eastAsia="fr-FR"/>
                            </w:rPr>
                          </w:pPr>
                          <w:r w:rsidRPr="00690292">
                            <w:rPr>
                              <w:rFonts w:eastAsiaTheme="minorEastAsia" w:hAnsi="Calibri"/>
                              <w:b/>
                              <w:bCs/>
                              <w:color w:val="FFFFFF" w:themeColor="light1"/>
                              <w:kern w:val="24"/>
                              <w:sz w:val="28"/>
                              <w:szCs w:val="28"/>
                              <w:lang w:eastAsia="fr-FR"/>
                            </w:rPr>
                            <w:t>Action 8 : Soutien à</w:t>
                          </w:r>
                          <w:r>
                            <w:rPr>
                              <w:rFonts w:eastAsiaTheme="minorEastAsia" w:hAnsi="Calibri"/>
                              <w:b/>
                              <w:bCs/>
                              <w:color w:val="FFFFFF" w:themeColor="light1"/>
                              <w:kern w:val="24"/>
                              <w:sz w:val="28"/>
                              <w:szCs w:val="28"/>
                              <w:lang w:eastAsia="fr-FR"/>
                            </w:rPr>
                            <w:t xml:space="preserve"> la mise en place d’</w:t>
                          </w:r>
                          <w:r w:rsidRPr="00807EF2">
                            <w:rPr>
                              <w:rFonts w:eastAsiaTheme="minorEastAsia" w:hAnsi="Calibri"/>
                              <w:b/>
                              <w:bCs/>
                              <w:color w:val="FF0000"/>
                              <w:kern w:val="24"/>
                              <w:sz w:val="28"/>
                              <w:szCs w:val="28"/>
                              <w:lang w:eastAsia="fr-FR"/>
                            </w:rPr>
                            <w:t>un</w:t>
                          </w:r>
                          <w:r>
                            <w:rPr>
                              <w:rFonts w:eastAsiaTheme="minorEastAsia" w:hAnsi="Calibri"/>
                              <w:b/>
                              <w:bCs/>
                              <w:color w:val="FFFFFF" w:themeColor="light1"/>
                              <w:kern w:val="24"/>
                              <w:sz w:val="28"/>
                              <w:szCs w:val="28"/>
                              <w:lang w:eastAsia="fr-FR"/>
                            </w:rPr>
                            <w:t xml:space="preserve"> conseil</w:t>
                          </w:r>
                          <w:r w:rsidRPr="00690292">
                            <w:rPr>
                              <w:rFonts w:eastAsiaTheme="minorEastAsia" w:hAnsi="Calibri"/>
                              <w:b/>
                              <w:bCs/>
                              <w:color w:val="FFFFFF" w:themeColor="light1"/>
                              <w:kern w:val="24"/>
                              <w:sz w:val="28"/>
                              <w:szCs w:val="28"/>
                              <w:lang w:eastAsia="fr-FR"/>
                            </w:rPr>
                            <w:t xml:space="preserve"> </w:t>
                          </w:r>
                          <w:r w:rsidRPr="00807EF2">
                            <w:rPr>
                              <w:rFonts w:eastAsiaTheme="minorEastAsia" w:hAnsi="Calibri"/>
                              <w:b/>
                              <w:bCs/>
                              <w:strike/>
                              <w:color w:val="FFFFFF" w:themeColor="light1"/>
                              <w:kern w:val="24"/>
                              <w:sz w:val="28"/>
                              <w:szCs w:val="28"/>
                              <w:lang w:eastAsia="fr-FR"/>
                            </w:rPr>
                            <w:t>communaux</w:t>
                          </w:r>
                          <w:r w:rsidRPr="00690292">
                            <w:rPr>
                              <w:rFonts w:eastAsiaTheme="minorEastAsia" w:hAnsi="Calibri"/>
                              <w:b/>
                              <w:bCs/>
                              <w:color w:val="FFFFFF" w:themeColor="light1"/>
                              <w:kern w:val="24"/>
                              <w:sz w:val="28"/>
                              <w:szCs w:val="28"/>
                              <w:lang w:eastAsia="fr-FR"/>
                            </w:rPr>
                            <w:t xml:space="preserve"> </w:t>
                          </w:r>
                          <w:r w:rsidRPr="00807EF2">
                            <w:rPr>
                              <w:rFonts w:eastAsiaTheme="minorEastAsia" w:hAnsi="Calibri"/>
                              <w:b/>
                              <w:bCs/>
                              <w:color w:val="FF0000"/>
                              <w:kern w:val="24"/>
                              <w:sz w:val="28"/>
                              <w:szCs w:val="28"/>
                              <w:lang w:eastAsia="fr-FR"/>
                            </w:rPr>
                            <w:t>communautaire</w:t>
                          </w:r>
                          <w:r>
                            <w:rPr>
                              <w:rFonts w:eastAsiaTheme="minorEastAsia" w:hAnsi="Calibri"/>
                              <w:b/>
                              <w:bCs/>
                              <w:color w:val="FFFFFF" w:themeColor="light1"/>
                              <w:kern w:val="24"/>
                              <w:sz w:val="28"/>
                              <w:szCs w:val="28"/>
                              <w:lang w:eastAsia="fr-FR"/>
                            </w:rPr>
                            <w:t xml:space="preserve"> </w:t>
                          </w:r>
                          <w:r w:rsidRPr="00690292">
                            <w:rPr>
                              <w:rFonts w:eastAsiaTheme="minorEastAsia" w:hAnsi="Calibri"/>
                              <w:b/>
                              <w:bCs/>
                              <w:color w:val="FFFFFF" w:themeColor="light1"/>
                              <w:kern w:val="24"/>
                              <w:sz w:val="28"/>
                              <w:szCs w:val="28"/>
                              <w:lang w:eastAsia="fr-FR"/>
                            </w:rPr>
                            <w:t>jeunes</w:t>
                          </w:r>
                        </w:p>
                        <w:p w14:paraId="2A2D4CE0" w14:textId="77777777" w:rsidR="00D011DF" w:rsidRDefault="00D011DF" w:rsidP="00690292">
                          <w:pPr>
                            <w:pStyle w:val="NormalWeb"/>
                            <w:spacing w:before="0" w:beforeAutospacing="0" w:after="0" w:afterAutospacing="0"/>
                          </w:pPr>
                        </w:p>
                      </w:txbxContent>
                    </v:textbox>
                  </v:shape>
                  <v:roundrect id="Rectangle à coins arrondis 143" o:spid="_x0000_s1085" style="position:absolute;left:1447;top:6120;width:104528;height:12364;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" fillcolor="#f2f2f2" strokecolor="#a6a6a6">
                    <v:textbox>
                      <w:txbxContent>
                        <w:p w14:paraId="617539E5" w14:textId="77777777"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Eléments de contexte :</w:t>
                          </w:r>
                        </w:p>
                        <w:p w14:paraId="693B014C" w14:textId="7D9C3097" w:rsidR="00D011DF" w:rsidRDefault="00D011DF" w:rsidP="000C5A38">
                          <w:pPr>
                            <w:pStyle w:val="Paragraphedeliste"/>
                            <w:numPr>
                              <w:ilvl w:val="0"/>
                              <w:numId w:val="29"/>
                            </w:numPr>
                          </w:pPr>
                          <w:r w:rsidRPr="000C5A38">
                            <w:rPr>
                              <w:rFonts w:asciiTheme="minorHAnsi" w:hAnsiTheme="minorHAnsi" w:cstheme="minorHAnsi"/>
                              <w:sz w:val="22"/>
                              <w:szCs w:val="22"/>
                            </w:rPr>
                            <w:t>Le principe du conseil communautaire jeunes est de réunir 12 à 15 adolescents du territoire de la CCLV scolarisés dans les établissements du secondaire du territoire. Élus pour un mandat de deux ans, l’objectif est de permettre à ces jeunes l’apprentissage de la citoyenneté par le vote et la mise en débat d’actions et la gestion d’un budget de fonctionnement et d’investissement dédié. Aujourd’hui cette instance est en sommeil mais va être relancée début 2022</w:t>
                          </w:r>
                          <w:r>
                            <w:t xml:space="preserve">. </w:t>
                          </w:r>
                        </w:p>
                        <w:p w14:paraId="7E2F32AE" w14:textId="72E1A585" w:rsidR="00D011DF" w:rsidRPr="00B547F8" w:rsidRDefault="00D011DF" w:rsidP="000C5A38">
                          <w:pPr>
                            <w:pStyle w:val="NormalWeb"/>
                            <w:numPr>
                              <w:ilvl w:val="0"/>
                              <w:numId w:val="29"/>
                            </w:numPr>
                            <w:spacing w:before="0" w:beforeAutospacing="0" w:after="0" w:afterAutospacing="0"/>
                            <w:jc w:val="both"/>
                            <w:rPr>
                              <w:rFonts w:asciiTheme="minorHAnsi" w:hAnsiTheme="minorHAnsi" w:cstheme="minorHAnsi"/>
                              <w:sz w:val="22"/>
                              <w:szCs w:val="22"/>
                            </w:rPr>
                          </w:pPr>
                          <w:r w:rsidRPr="00B547F8">
                            <w:rPr>
                              <w:rFonts w:asciiTheme="minorHAnsi" w:hAnsiTheme="minorHAnsi" w:cstheme="minorHAnsi"/>
                              <w:sz w:val="22"/>
                              <w:szCs w:val="22"/>
                            </w:rPr>
                            <w:t>Les jeunes sont des acteurs et habitants de demain</w:t>
                          </w:r>
                          <w:r>
                            <w:rPr>
                              <w:rFonts w:asciiTheme="minorHAnsi" w:hAnsiTheme="minorHAnsi" w:cstheme="minorHAnsi"/>
                              <w:sz w:val="22"/>
                              <w:szCs w:val="22"/>
                            </w:rPr>
                            <w:t>. Développer leur sentiment d’appartenance au territoire passe par la possibilité de s’impliquer et de pouvoir mener des actions correspondant à leur besoins</w:t>
                          </w:r>
                        </w:p>
                        <w:p w14:paraId="6C010524" w14:textId="77777777" w:rsidR="00D011DF" w:rsidRDefault="00D011DF" w:rsidP="000C5A38">
                          <w:pPr>
                            <w:pStyle w:val="Paragraphedeliste"/>
                            <w:numPr>
                              <w:ilvl w:val="0"/>
                              <w:numId w:val="29"/>
                            </w:numPr>
                          </w:pPr>
                        </w:p>
                        <w:p w14:paraId="1F9230E6" w14:textId="68B777A1" w:rsidR="00D011DF" w:rsidRDefault="00D011DF" w:rsidP="00690292">
                          <w:pPr>
                            <w:pStyle w:val="NormalWeb"/>
                            <w:spacing w:before="0" w:beforeAutospacing="0" w:after="0" w:afterAutospacing="0"/>
                            <w:jc w:val="both"/>
                          </w:pPr>
                          <w:r>
                            <w:rPr>
                              <w:rFonts w:ascii="Calibri" w:hAnsi="Calibri" w:cstheme="minorBidi"/>
                              <w:b/>
                              <w:bCs/>
                              <w:color w:val="44546A" w:themeColor="text2"/>
                              <w:kern w:val="24"/>
                            </w:rPr>
                            <w:t xml:space="preserve"> </w:t>
                          </w:r>
                        </w:p>
                      </w:txbxContent>
                    </v:textbox>
                  </v:roundrect>
                  <v:shape id="ZoneTexte 13" o:spid="_x0000_s1086" type="#_x0000_t202" style="position:absolute;left:1371;top:19494;width:66910;height:7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057674CD" w14:textId="77777777" w:rsidR="00D011DF"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 xml:space="preserve">Résultats attendus : </w:t>
                          </w:r>
                        </w:p>
                        <w:p w14:paraId="2C6BA022" w14:textId="77777777" w:rsidR="00D011DF" w:rsidRDefault="00D011DF" w:rsidP="00690292">
                          <w:pPr>
                            <w:pStyle w:val="NormalWeb"/>
                            <w:spacing w:before="0" w:beforeAutospacing="0" w:after="0" w:afterAutospacing="0"/>
                            <w:jc w:val="both"/>
                            <w:rPr>
                              <w:rFonts w:asciiTheme="minorHAnsi" w:hAnsiTheme="minorHAnsi" w:cstheme="minorHAnsi"/>
                              <w:sz w:val="22"/>
                            </w:rPr>
                          </w:pPr>
                          <w:r w:rsidRPr="003A515E">
                            <w:rPr>
                              <w:rFonts w:asciiTheme="minorHAnsi" w:hAnsiTheme="minorHAnsi" w:cstheme="minorHAnsi"/>
                              <w:sz w:val="22"/>
                            </w:rPr>
                            <w:t>Favoriser l’engagement citoyen des jeunes sur le territoire</w:t>
                          </w:r>
                        </w:p>
                        <w:p w14:paraId="37EB1304" w14:textId="77777777" w:rsidR="00D011DF" w:rsidRPr="003A515E" w:rsidRDefault="00D011DF" w:rsidP="00690292">
                          <w:pPr>
                            <w:pStyle w:val="NormalWeb"/>
                            <w:spacing w:before="0" w:beforeAutospacing="0" w:after="0" w:afterAutospacing="0"/>
                            <w:jc w:val="both"/>
                            <w:rPr>
                              <w:rFonts w:asciiTheme="minorHAnsi" w:hAnsiTheme="minorHAnsi" w:cstheme="minorHAnsi"/>
                              <w:sz w:val="22"/>
                            </w:rPr>
                          </w:pPr>
                          <w:r>
                            <w:rPr>
                              <w:rFonts w:asciiTheme="minorHAnsi" w:hAnsiTheme="minorHAnsi" w:cstheme="minorHAnsi"/>
                              <w:sz w:val="22"/>
                            </w:rPr>
                            <w:t>Développer des projets transversaux en lien avec les ressources locales du territoire</w:t>
                          </w:r>
                        </w:p>
                        <w:p w14:paraId="5045520D" w14:textId="77777777" w:rsidR="00D011DF" w:rsidRDefault="00D011DF" w:rsidP="00690292">
                          <w:pPr>
                            <w:pStyle w:val="NormalWeb"/>
                            <w:spacing w:before="0" w:beforeAutospacing="0" w:after="0" w:afterAutospacing="0"/>
                            <w:jc w:val="both"/>
                          </w:pPr>
                        </w:p>
                        <w:p w14:paraId="0E698F26" w14:textId="77777777" w:rsidR="00D011DF" w:rsidRPr="00BF13CA" w:rsidRDefault="00D011DF" w:rsidP="00690292">
                          <w:pPr>
                            <w:pStyle w:val="NormalWeb"/>
                            <w:spacing w:before="0" w:beforeAutospacing="0" w:after="0" w:afterAutospacing="0"/>
                            <w:jc w:val="both"/>
                            <w:rPr>
                              <w:rFonts w:ascii="Calibri" w:hAnsi="Calibri" w:cstheme="minorBidi"/>
                              <w:b/>
                              <w:bCs/>
                              <w:color w:val="44546A" w:themeColor="text2"/>
                              <w:kern w:val="24"/>
                            </w:rPr>
                          </w:pPr>
                          <w:r>
                            <w:rPr>
                              <w:rFonts w:ascii="Calibri" w:hAnsi="Calibri" w:cstheme="minorBidi"/>
                              <w:b/>
                              <w:bCs/>
                              <w:color w:val="44546A" w:themeColor="text2"/>
                              <w:kern w:val="24"/>
                            </w:rPr>
                            <w:t>Descriptif – Méthode – Etapes de réalisation :</w:t>
                          </w:r>
                        </w:p>
                        <w:p w14:paraId="02A550CB" w14:textId="77777777" w:rsidR="00D011DF" w:rsidRDefault="00D011DF" w:rsidP="00690292">
                          <w:pPr>
                            <w:pStyle w:val="NormalWeb"/>
                            <w:spacing w:before="0" w:beforeAutospacing="0" w:after="0" w:afterAutospacing="0"/>
                            <w:jc w:val="both"/>
                          </w:pPr>
                        </w:p>
                        <w:p w14:paraId="1B1920C3" w14:textId="77777777" w:rsidR="00D011DF" w:rsidRPr="007539C4" w:rsidRDefault="00D011DF" w:rsidP="00690292">
                          <w:pPr>
                            <w:pStyle w:val="NormalWeb"/>
                            <w:spacing w:before="0" w:beforeAutospacing="0" w:after="0" w:afterAutospacing="0"/>
                            <w:jc w:val="both"/>
                            <w:rPr>
                              <w:rFonts w:asciiTheme="minorHAnsi" w:hAnsi="Calibri" w:cstheme="minorBidi"/>
                              <w:b/>
                              <w:kern w:val="24"/>
                              <w:sz w:val="20"/>
                              <w:szCs w:val="21"/>
                            </w:rPr>
                          </w:pPr>
                          <w:r>
                            <w:rPr>
                              <w:rFonts w:asciiTheme="minorHAnsi" w:hAnsi="Calibri" w:cstheme="minorBidi"/>
                              <w:b/>
                              <w:kern w:val="24"/>
                              <w:sz w:val="20"/>
                              <w:szCs w:val="21"/>
                            </w:rPr>
                            <w:t>Soutenir la mise en place</w:t>
                          </w:r>
                          <w:r w:rsidRPr="007539C4">
                            <w:rPr>
                              <w:rFonts w:asciiTheme="minorHAnsi" w:hAnsi="Calibri" w:cstheme="minorBidi"/>
                              <w:b/>
                              <w:kern w:val="24"/>
                              <w:sz w:val="20"/>
                              <w:szCs w:val="21"/>
                            </w:rPr>
                            <w:t xml:space="preserve"> </w:t>
                          </w:r>
                          <w:r>
                            <w:rPr>
                              <w:rFonts w:asciiTheme="minorHAnsi" w:hAnsi="Calibri" w:cstheme="minorBidi"/>
                              <w:b/>
                              <w:kern w:val="24"/>
                              <w:sz w:val="20"/>
                              <w:szCs w:val="21"/>
                            </w:rPr>
                            <w:t>d’</w:t>
                          </w:r>
                          <w:r w:rsidRPr="007539C4">
                            <w:rPr>
                              <w:rFonts w:asciiTheme="minorHAnsi" w:hAnsi="Calibri" w:cstheme="minorBidi"/>
                              <w:b/>
                              <w:kern w:val="24"/>
                              <w:sz w:val="20"/>
                              <w:szCs w:val="21"/>
                            </w:rPr>
                            <w:t xml:space="preserve">un conseil communautaire jeune : </w:t>
                          </w:r>
                        </w:p>
                        <w:p w14:paraId="2E0AA858" w14:textId="77777777" w:rsidR="00D011DF" w:rsidRPr="002B4235" w:rsidRDefault="00D011DF" w:rsidP="002B4235">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Développement d’outils de communication au sein des collèges (classe de 5</w:t>
                          </w:r>
                          <w:r w:rsidRPr="007539C4">
                            <w:rPr>
                              <w:rFonts w:asciiTheme="minorHAnsi" w:hAnsi="Calibri" w:cstheme="minorBidi"/>
                              <w:kern w:val="24"/>
                              <w:sz w:val="20"/>
                              <w:szCs w:val="21"/>
                              <w:vertAlign w:val="superscript"/>
                            </w:rPr>
                            <w:t>ème</w:t>
                          </w:r>
                          <w:r>
                            <w:rPr>
                              <w:rFonts w:asciiTheme="minorHAnsi" w:hAnsi="Calibri" w:cstheme="minorBidi"/>
                              <w:kern w:val="24"/>
                              <w:sz w:val="20"/>
                              <w:szCs w:val="21"/>
                            </w:rPr>
                            <w:t xml:space="preserve"> et 4</w:t>
                          </w:r>
                          <w:r w:rsidRPr="007539C4">
                            <w:rPr>
                              <w:rFonts w:asciiTheme="minorHAnsi" w:hAnsi="Calibri" w:cstheme="minorBidi"/>
                              <w:kern w:val="24"/>
                              <w:sz w:val="20"/>
                              <w:szCs w:val="21"/>
                              <w:vertAlign w:val="superscript"/>
                            </w:rPr>
                            <w:t>ème</w:t>
                          </w:r>
                          <w:r>
                            <w:rPr>
                              <w:rFonts w:asciiTheme="minorHAnsi" w:hAnsi="Calibri" w:cstheme="minorBidi"/>
                              <w:kern w:val="24"/>
                              <w:sz w:val="20"/>
                              <w:szCs w:val="21"/>
                            </w:rPr>
                            <w:t xml:space="preserve">), de l’ALSH Ado pour trouver des volontaires désirant s’impliquer sur 2 ans au sein u conseil communautaire </w:t>
                          </w:r>
                        </w:p>
                        <w:p w14:paraId="69E8F7BB" w14:textId="77777777" w:rsidR="00D011DF" w:rsidRDefault="00D011DF" w:rsidP="00BE428D">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Réalisation d’une sélection des jeunes volontaires par la CC </w:t>
                          </w:r>
                        </w:p>
                        <w:p w14:paraId="2974B0E1" w14:textId="77777777" w:rsidR="00D011DF" w:rsidRDefault="00D011DF" w:rsidP="00BE428D">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Mise à disposition d’un budget défini à l’avance pour la mise en place de projet de fonctionnement et d’investissement </w:t>
                          </w:r>
                        </w:p>
                        <w:p w14:paraId="7CB26972" w14:textId="77777777" w:rsidR="00D011DF" w:rsidRDefault="00D011DF" w:rsidP="00BE428D">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Réunion du conseil communautaire jeune le mercredi, une fois par mois </w:t>
                          </w:r>
                        </w:p>
                        <w:p w14:paraId="63844614" w14:textId="77777777" w:rsidR="00D011DF" w:rsidRDefault="00D011DF" w:rsidP="002B4235">
                          <w:pPr>
                            <w:pStyle w:val="NormalWeb"/>
                            <w:numPr>
                              <w:ilvl w:val="0"/>
                              <w:numId w:val="16"/>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 xml:space="preserve">Mise en place d’un ramassage des jeunes volontaires porté par l’ALSH Ado </w:t>
                          </w:r>
                        </w:p>
                        <w:p w14:paraId="64815D48" w14:textId="77777777" w:rsidR="00D011DF" w:rsidRDefault="00D011DF" w:rsidP="00D011DF">
                          <w:pPr>
                            <w:pStyle w:val="NormalWeb"/>
                            <w:numPr>
                              <w:ilvl w:val="0"/>
                              <w:numId w:val="16"/>
                            </w:numPr>
                            <w:spacing w:before="0" w:beforeAutospacing="0" w:after="0" w:afterAutospacing="0"/>
                            <w:jc w:val="both"/>
                            <w:rPr>
                              <w:rFonts w:asciiTheme="minorHAnsi" w:hAnsi="Calibri" w:cstheme="minorBidi"/>
                              <w:kern w:val="24"/>
                              <w:sz w:val="20"/>
                              <w:szCs w:val="21"/>
                            </w:rPr>
                          </w:pPr>
                          <w:r w:rsidRPr="007539C4">
                            <w:rPr>
                              <w:rFonts w:asciiTheme="minorHAnsi" w:hAnsi="Calibri" w:cstheme="minorBidi"/>
                              <w:kern w:val="24"/>
                              <w:sz w:val="20"/>
                              <w:szCs w:val="21"/>
                            </w:rPr>
                            <w:t xml:space="preserve">Mise en place d’opération de communication pour faire connaitre le conseil communautaire et ses projets </w:t>
                          </w:r>
                        </w:p>
                        <w:p w14:paraId="51E48233" w14:textId="77777777" w:rsidR="00D011DF" w:rsidRPr="007539C4" w:rsidRDefault="00D011DF" w:rsidP="007539C4">
                          <w:pPr>
                            <w:pStyle w:val="NormalWeb"/>
                            <w:spacing w:before="0" w:beforeAutospacing="0" w:after="0" w:afterAutospacing="0"/>
                            <w:ind w:left="720"/>
                            <w:jc w:val="both"/>
                            <w:rPr>
                              <w:rFonts w:asciiTheme="minorHAnsi" w:hAnsi="Calibri" w:cstheme="minorBidi"/>
                              <w:kern w:val="24"/>
                              <w:sz w:val="20"/>
                              <w:szCs w:val="21"/>
                            </w:rPr>
                          </w:pPr>
                        </w:p>
                        <w:p w14:paraId="4663BFB6" w14:textId="77777777" w:rsidR="00D011DF" w:rsidRPr="007539C4" w:rsidRDefault="00D011DF" w:rsidP="003A515E">
                          <w:pPr>
                            <w:pStyle w:val="NormalWeb"/>
                            <w:spacing w:before="0" w:beforeAutospacing="0" w:after="0" w:afterAutospacing="0"/>
                            <w:jc w:val="both"/>
                            <w:rPr>
                              <w:rFonts w:asciiTheme="minorHAnsi" w:hAnsi="Calibri" w:cstheme="minorBidi"/>
                              <w:b/>
                              <w:kern w:val="24"/>
                              <w:sz w:val="20"/>
                              <w:szCs w:val="21"/>
                            </w:rPr>
                          </w:pPr>
                          <w:r w:rsidRPr="007539C4">
                            <w:rPr>
                              <w:rFonts w:asciiTheme="minorHAnsi" w:hAnsi="Calibri" w:cstheme="minorBidi"/>
                              <w:b/>
                              <w:kern w:val="24"/>
                              <w:sz w:val="20"/>
                              <w:szCs w:val="21"/>
                            </w:rPr>
                            <w:t xml:space="preserve">Soutenir les jeunes au sein du conseil communautaire dans la mise en place de projet : </w:t>
                          </w:r>
                        </w:p>
                        <w:p w14:paraId="7BBE7325" w14:textId="77777777" w:rsidR="00D011DF" w:rsidRPr="003A515E" w:rsidRDefault="00D011DF" w:rsidP="00C31BE7">
                          <w:pPr>
                            <w:pStyle w:val="NormalWeb"/>
                            <w:numPr>
                              <w:ilvl w:val="0"/>
                              <w:numId w:val="19"/>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Mise en place d’une réunion de lancement et de présentation de l’objectif central et du cadre du conseil aux jeunes volontaires</w:t>
                          </w:r>
                        </w:p>
                        <w:p w14:paraId="54543DF6" w14:textId="77777777" w:rsidR="00D011DF" w:rsidRPr="002B4235" w:rsidRDefault="00D011DF" w:rsidP="002B4235">
                          <w:pPr>
                            <w:pStyle w:val="NormalWeb"/>
                            <w:numPr>
                              <w:ilvl w:val="0"/>
                              <w:numId w:val="18"/>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Accompagnement par un élu.e référent de la CC en lien avec le coordinateur enfance jeunesse et par le référent ALSH Ado pour la réalisation de projets portés par les jeunes</w:t>
                          </w:r>
                        </w:p>
                        <w:p w14:paraId="3ED9F962" w14:textId="77777777" w:rsidR="00D011DF" w:rsidRDefault="00D011DF" w:rsidP="002B4235">
                          <w:pPr>
                            <w:pStyle w:val="NormalWeb"/>
                            <w:numPr>
                              <w:ilvl w:val="0"/>
                              <w:numId w:val="17"/>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Réalisation d’un état des lieux des besoins jeunesses porté par le conseil communautaire jeune</w:t>
                          </w:r>
                        </w:p>
                        <w:p w14:paraId="4B40F779" w14:textId="77777777" w:rsidR="00D011DF" w:rsidRPr="007D1672" w:rsidRDefault="00D011DF" w:rsidP="007D1672">
                          <w:pPr>
                            <w:pStyle w:val="NormalWeb"/>
                            <w:numPr>
                              <w:ilvl w:val="0"/>
                              <w:numId w:val="17"/>
                            </w:numPr>
                            <w:spacing w:before="0" w:beforeAutospacing="0" w:after="0" w:afterAutospacing="0"/>
                            <w:jc w:val="both"/>
                            <w:rPr>
                              <w:rFonts w:asciiTheme="minorHAnsi" w:hAnsi="Calibri" w:cstheme="minorBidi"/>
                              <w:kern w:val="24"/>
                              <w:sz w:val="20"/>
                              <w:szCs w:val="21"/>
                            </w:rPr>
                          </w:pPr>
                          <w:r w:rsidRPr="007539C4">
                            <w:rPr>
                              <w:rFonts w:asciiTheme="minorHAnsi" w:hAnsi="Calibri" w:cstheme="minorBidi"/>
                              <w:kern w:val="24"/>
                              <w:sz w:val="20"/>
                              <w:szCs w:val="21"/>
                            </w:rPr>
                            <w:t xml:space="preserve">Identifier les acteurs ressources pour la réalisation des projets </w:t>
                          </w:r>
                          <w:r>
                            <w:rPr>
                              <w:rFonts w:asciiTheme="minorHAnsi" w:hAnsi="Calibri" w:cstheme="minorBidi"/>
                              <w:kern w:val="24"/>
                              <w:sz w:val="20"/>
                              <w:szCs w:val="21"/>
                            </w:rPr>
                            <w:t>et s</w:t>
                          </w:r>
                          <w:r w:rsidRPr="007539C4">
                            <w:rPr>
                              <w:rFonts w:asciiTheme="minorHAnsi" w:hAnsi="Calibri" w:cstheme="minorBidi"/>
                              <w:kern w:val="24"/>
                              <w:sz w:val="20"/>
                              <w:szCs w:val="21"/>
                            </w:rPr>
                            <w:t>’appuyer sur les structures (jeunesse) comme des ressources et des relais pour les projets Jeunesse</w:t>
                          </w:r>
                          <w:r>
                            <w:rPr>
                              <w:rFonts w:asciiTheme="minorHAnsi" w:hAnsi="Calibri" w:cstheme="minorBidi"/>
                              <w:kern w:val="24"/>
                              <w:sz w:val="20"/>
                              <w:szCs w:val="21"/>
                            </w:rPr>
                            <w:t>s en organisant</w:t>
                          </w:r>
                          <w:r w:rsidRPr="007D1672">
                            <w:rPr>
                              <w:rFonts w:asciiTheme="minorHAnsi" w:hAnsi="Calibri" w:cstheme="minorBidi"/>
                              <w:kern w:val="24"/>
                              <w:sz w:val="20"/>
                              <w:szCs w:val="21"/>
                            </w:rPr>
                            <w:t xml:space="preserve"> des groupes de travail avec les acteurs concernés</w:t>
                          </w:r>
                          <w:r>
                            <w:rPr>
                              <w:rFonts w:asciiTheme="minorHAnsi" w:hAnsi="Calibri" w:cstheme="minorBidi"/>
                              <w:kern w:val="24"/>
                              <w:sz w:val="20"/>
                              <w:szCs w:val="21"/>
                            </w:rPr>
                            <w:t xml:space="preserve"> pour le montage de projets</w:t>
                          </w:r>
                        </w:p>
                        <w:p w14:paraId="1662B2C1" w14:textId="77777777" w:rsidR="00D011DF" w:rsidRDefault="00D011DF" w:rsidP="002B4235">
                          <w:pPr>
                            <w:pStyle w:val="NormalWeb"/>
                            <w:numPr>
                              <w:ilvl w:val="0"/>
                              <w:numId w:val="17"/>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Réflexion à poursuivre sur l’aménagement d’une voie verte</w:t>
                          </w:r>
                        </w:p>
                        <w:p w14:paraId="637048C3" w14:textId="77777777" w:rsidR="00D011DF" w:rsidRDefault="00D011DF" w:rsidP="002B4235">
                          <w:pPr>
                            <w:pStyle w:val="NormalWeb"/>
                            <w:numPr>
                              <w:ilvl w:val="0"/>
                              <w:numId w:val="17"/>
                            </w:numPr>
                            <w:spacing w:before="0" w:beforeAutospacing="0" w:after="0" w:afterAutospacing="0"/>
                            <w:jc w:val="both"/>
                            <w:rPr>
                              <w:rFonts w:asciiTheme="minorHAnsi" w:hAnsi="Calibri" w:cstheme="minorBidi"/>
                              <w:kern w:val="24"/>
                              <w:sz w:val="20"/>
                              <w:szCs w:val="21"/>
                            </w:rPr>
                          </w:pPr>
                          <w:r>
                            <w:rPr>
                              <w:rFonts w:asciiTheme="minorHAnsi" w:hAnsi="Calibri" w:cstheme="minorBidi"/>
                              <w:kern w:val="24"/>
                              <w:sz w:val="20"/>
                              <w:szCs w:val="21"/>
                            </w:rPr>
                            <w:t>Travailler en lien avec les acteurs du territoire (sport, jeunesse, culturel, association, communes…)</w:t>
                          </w:r>
                        </w:p>
                        <w:p w14:paraId="65A458F3" w14:textId="77777777" w:rsidR="00D011DF" w:rsidRDefault="00D011DF" w:rsidP="00690292">
                          <w:pPr>
                            <w:pStyle w:val="NormalWeb"/>
                            <w:spacing w:before="0" w:beforeAutospacing="0" w:after="0" w:afterAutospacing="0"/>
                            <w:jc w:val="both"/>
                          </w:pPr>
                        </w:p>
                        <w:p w14:paraId="6CF542A2" w14:textId="77777777" w:rsidR="00D011DF" w:rsidRDefault="00D011DF" w:rsidP="00690292">
                          <w:pPr>
                            <w:pStyle w:val="NormalWeb"/>
                            <w:spacing w:before="0" w:beforeAutospacing="0" w:after="0" w:afterAutospacing="0"/>
                            <w:jc w:val="both"/>
                          </w:pPr>
                        </w:p>
                        <w:p w14:paraId="180A3152" w14:textId="77777777" w:rsidR="00D011DF" w:rsidRDefault="00D011DF" w:rsidP="00690292">
                          <w:pPr>
                            <w:pStyle w:val="NormalWeb"/>
                            <w:spacing w:before="0" w:beforeAutospacing="0" w:after="0" w:afterAutospacing="0"/>
                            <w:jc w:val="both"/>
                          </w:pPr>
                        </w:p>
                        <w:p w14:paraId="5A12E2FD" w14:textId="77777777" w:rsidR="00D011DF" w:rsidRDefault="00D011DF" w:rsidP="00690292">
                          <w:pPr>
                            <w:pStyle w:val="NormalWeb"/>
                            <w:spacing w:before="0" w:beforeAutospacing="0" w:after="0" w:afterAutospacing="0"/>
                            <w:jc w:val="both"/>
                          </w:pPr>
                        </w:p>
                        <w:p w14:paraId="219AF9B3" w14:textId="77777777" w:rsidR="00D011DF" w:rsidRDefault="00D011DF" w:rsidP="00690292">
                          <w:pPr>
                            <w:pStyle w:val="NormalWeb"/>
                            <w:spacing w:before="0" w:beforeAutospacing="0" w:after="0" w:afterAutospacing="0"/>
                            <w:jc w:val="both"/>
                          </w:pPr>
                        </w:p>
                        <w:p w14:paraId="516A102F" w14:textId="77777777" w:rsidR="00D011DF" w:rsidRDefault="00D011DF" w:rsidP="00690292">
                          <w:pPr>
                            <w:pStyle w:val="NormalWeb"/>
                            <w:spacing w:before="0" w:beforeAutospacing="0" w:after="0" w:afterAutospacing="0"/>
                            <w:jc w:val="both"/>
                          </w:pPr>
                        </w:p>
                        <w:p w14:paraId="6CFBB1D7" w14:textId="77777777" w:rsidR="00D011DF" w:rsidRDefault="00D011DF" w:rsidP="00690292">
                          <w:pPr>
                            <w:pStyle w:val="NormalWeb"/>
                            <w:spacing w:before="0" w:beforeAutospacing="0" w:after="0" w:afterAutospacing="0"/>
                            <w:jc w:val="both"/>
                          </w:pPr>
                        </w:p>
                        <w:p w14:paraId="0EE26BFC" w14:textId="77777777" w:rsidR="00D011DF" w:rsidRDefault="00D011DF" w:rsidP="00690292">
                          <w:pPr>
                            <w:pStyle w:val="NormalWeb"/>
                            <w:spacing w:before="0" w:beforeAutospacing="0" w:after="0" w:afterAutospacing="0"/>
                            <w:jc w:val="both"/>
                          </w:pPr>
                        </w:p>
                        <w:p w14:paraId="1F556529" w14:textId="77777777" w:rsidR="00D011DF" w:rsidRDefault="00D011DF" w:rsidP="00690292">
                          <w:pPr>
                            <w:pStyle w:val="NormalWeb"/>
                            <w:spacing w:before="0" w:beforeAutospacing="0" w:after="0" w:afterAutospacing="0"/>
                            <w:jc w:val="both"/>
                          </w:pPr>
                        </w:p>
                        <w:p w14:paraId="2A169BBB" w14:textId="77777777" w:rsidR="00D011DF" w:rsidRDefault="00D011DF" w:rsidP="00690292">
                          <w:pPr>
                            <w:pStyle w:val="NormalWeb"/>
                            <w:spacing w:before="0" w:beforeAutospacing="0" w:after="0" w:afterAutospacing="0"/>
                            <w:jc w:val="both"/>
                          </w:pPr>
                        </w:p>
                        <w:p w14:paraId="40611380" w14:textId="77777777" w:rsidR="00D011DF" w:rsidRDefault="00D011DF" w:rsidP="00690292">
                          <w:pPr>
                            <w:pStyle w:val="NormalWeb"/>
                            <w:spacing w:before="0" w:beforeAutospacing="0" w:after="0" w:afterAutospacing="0"/>
                            <w:jc w:val="both"/>
                          </w:pPr>
                        </w:p>
                        <w:p w14:paraId="6735E2AD" w14:textId="77777777" w:rsidR="00D011DF" w:rsidRDefault="00D011DF" w:rsidP="00690292">
                          <w:pPr>
                            <w:pStyle w:val="NormalWeb"/>
                            <w:spacing w:before="0" w:beforeAutospacing="0" w:after="0" w:afterAutospacing="0"/>
                            <w:jc w:val="both"/>
                          </w:pPr>
                        </w:p>
                        <w:p w14:paraId="1945E423" w14:textId="77777777" w:rsidR="00D011DF" w:rsidRDefault="00D011DF" w:rsidP="00690292">
                          <w:pPr>
                            <w:pStyle w:val="NormalWeb"/>
                            <w:spacing w:before="0" w:beforeAutospacing="0" w:after="0" w:afterAutospacing="0"/>
                            <w:jc w:val="both"/>
                          </w:pPr>
                        </w:p>
                        <w:p w14:paraId="294DCBA9" w14:textId="77777777" w:rsidR="00D011DF" w:rsidRDefault="00D011DF" w:rsidP="00690292">
                          <w:pPr>
                            <w:pStyle w:val="NormalWeb"/>
                            <w:spacing w:before="0" w:beforeAutospacing="0" w:after="0" w:afterAutospacing="0"/>
                            <w:jc w:val="both"/>
                          </w:pPr>
                        </w:p>
                        <w:p w14:paraId="288AEE09" w14:textId="77777777" w:rsidR="00D011DF" w:rsidRDefault="00D011DF" w:rsidP="00690292">
                          <w:pPr>
                            <w:pStyle w:val="NormalWeb"/>
                            <w:spacing w:before="0" w:beforeAutospacing="0" w:after="0" w:afterAutospacing="0"/>
                            <w:jc w:val="both"/>
                          </w:pPr>
                        </w:p>
                        <w:p w14:paraId="74DA885D" w14:textId="77777777" w:rsidR="00D011DF" w:rsidRDefault="00D011DF" w:rsidP="00690292">
                          <w:pPr>
                            <w:pStyle w:val="NormalWeb"/>
                            <w:spacing w:before="0" w:beforeAutospacing="0" w:after="0" w:afterAutospacing="0"/>
                            <w:jc w:val="both"/>
                          </w:pPr>
                        </w:p>
                        <w:p w14:paraId="7EAE415B" w14:textId="77777777" w:rsidR="00D011DF" w:rsidRDefault="00D011DF" w:rsidP="00690292">
                          <w:pPr>
                            <w:pStyle w:val="NormalWeb"/>
                            <w:spacing w:before="0" w:beforeAutospacing="0" w:after="0" w:afterAutospacing="0"/>
                            <w:jc w:val="both"/>
                          </w:pPr>
                        </w:p>
                        <w:p w14:paraId="7E0E3DB6" w14:textId="77777777" w:rsidR="00D011DF" w:rsidRDefault="00D011DF" w:rsidP="00690292">
                          <w:pPr>
                            <w:pStyle w:val="NormalWeb"/>
                            <w:spacing w:before="0" w:beforeAutospacing="0" w:after="0" w:afterAutospacing="0"/>
                            <w:jc w:val="both"/>
                          </w:pPr>
                        </w:p>
                        <w:p w14:paraId="0362607D" w14:textId="77777777" w:rsidR="00D011DF" w:rsidRDefault="00D011DF" w:rsidP="00690292">
                          <w:pPr>
                            <w:pStyle w:val="NormalWeb"/>
                            <w:spacing w:before="0" w:beforeAutospacing="0" w:after="0" w:afterAutospacing="0"/>
                            <w:jc w:val="both"/>
                          </w:pPr>
                        </w:p>
                      </w:txbxContent>
                    </v:textbox>
                  </v:shape>
                  <v:roundrect id="Rectangle à coins arrondis 145" o:spid="_x0000_s1087" style="position:absolute;left:69037;top:18484;width:37338;height:54185;visibility:visible;mso-wrap-style:square;v-text-anchor:top" arcsize="15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" fillcolor="#f2f2f2" strokecolor="window">
                    <v:textbox>
                      <w:txbxContent>
                        <w:p w14:paraId="080877C8"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Les référents-pilotes de l’action : </w:t>
                          </w:r>
                        </w:p>
                        <w:p w14:paraId="47E7D9F2" w14:textId="77777777" w:rsidR="00D011DF" w:rsidRPr="00C31BE7"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La CC via le coordinateur CTG, l’élu.e référent et ALSH Ado</w:t>
                          </w:r>
                        </w:p>
                        <w:p w14:paraId="24A0EBC9" w14:textId="77777777" w:rsidR="00D011DF" w:rsidRDefault="00D011DF" w:rsidP="00690292">
                          <w:pPr>
                            <w:pStyle w:val="NormalWeb"/>
                            <w:spacing w:before="0" w:beforeAutospacing="0" w:after="0" w:afterAutospacing="0"/>
                          </w:pPr>
                        </w:p>
                        <w:p w14:paraId="4C8253D0"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Les partenaires techniques et institutionnels associés :</w:t>
                          </w:r>
                        </w:p>
                        <w:p w14:paraId="3ED62B94" w14:textId="77777777" w:rsidR="00D011DF"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Collège, ALSH Ado, Association locale, communes, Espace de vie sociale, cyberbase, médiathèque…</w:t>
                          </w:r>
                        </w:p>
                        <w:p w14:paraId="39529E83" w14:textId="77777777" w:rsidR="00D011DF" w:rsidRPr="00C31BE7" w:rsidRDefault="00D011DF" w:rsidP="00690292">
                          <w:pPr>
                            <w:pStyle w:val="NormalWeb"/>
                            <w:spacing w:before="0" w:beforeAutospacing="0" w:after="0" w:afterAutospacing="0"/>
                            <w:rPr>
                              <w:rFonts w:asciiTheme="minorHAnsi" w:hAnsi="Calibri" w:cstheme="minorBidi"/>
                              <w:bCs/>
                              <w:kern w:val="24"/>
                              <w:sz w:val="22"/>
                            </w:rPr>
                          </w:pPr>
                          <w:r>
                            <w:rPr>
                              <w:rFonts w:asciiTheme="minorHAnsi" w:hAnsi="Calibri" w:cstheme="minorBidi"/>
                              <w:bCs/>
                              <w:kern w:val="24"/>
                              <w:sz w:val="22"/>
                            </w:rPr>
                            <w:t>Education nationale…</w:t>
                          </w:r>
                        </w:p>
                        <w:p w14:paraId="3197E7F3"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p>
                        <w:p w14:paraId="2BAA1F62" w14:textId="77777777" w:rsidR="00D011DF" w:rsidRDefault="00D011DF" w:rsidP="00690292">
                          <w:pPr>
                            <w:pStyle w:val="NormalWeb"/>
                            <w:spacing w:before="0" w:beforeAutospacing="0" w:after="0" w:afterAutospacing="0"/>
                          </w:pPr>
                        </w:p>
                        <w:p w14:paraId="3882BEBB" w14:textId="77777777" w:rsidR="00D011DF" w:rsidRDefault="00D011DF" w:rsidP="00690292">
                          <w:pPr>
                            <w:pStyle w:val="NormalWeb"/>
                            <w:spacing w:before="0" w:beforeAutospacing="0" w:after="0" w:afterAutospacing="0"/>
                            <w:rPr>
                              <w:rFonts w:asciiTheme="minorHAnsi" w:hAnsi="Calibri" w:cstheme="minorBidi"/>
                              <w:b/>
                              <w:bCs/>
                              <w:color w:val="C00000"/>
                              <w:kern w:val="24"/>
                            </w:rPr>
                          </w:pPr>
                          <w:r>
                            <w:rPr>
                              <w:rFonts w:asciiTheme="minorHAnsi" w:hAnsi="Calibri" w:cstheme="minorBidi"/>
                              <w:b/>
                              <w:bCs/>
                              <w:color w:val="C00000"/>
                              <w:kern w:val="24"/>
                            </w:rPr>
                            <w:t xml:space="preserve">La place des habitants : </w:t>
                          </w:r>
                        </w:p>
                        <w:p w14:paraId="0ADBD465" w14:textId="77777777" w:rsidR="00D011DF" w:rsidRPr="00C31BE7" w:rsidRDefault="00D011DF" w:rsidP="00690292">
                          <w:pPr>
                            <w:pStyle w:val="NormalWeb"/>
                            <w:spacing w:before="0" w:beforeAutospacing="0" w:after="0" w:afterAutospacing="0"/>
                            <w:rPr>
                              <w:rFonts w:asciiTheme="minorHAnsi" w:hAnsiTheme="minorHAnsi" w:cstheme="minorHAnsi"/>
                              <w:sz w:val="22"/>
                            </w:rPr>
                          </w:pPr>
                          <w:r w:rsidRPr="00C31BE7">
                            <w:rPr>
                              <w:rFonts w:asciiTheme="minorHAnsi" w:hAnsiTheme="minorHAnsi" w:cstheme="minorHAnsi"/>
                              <w:sz w:val="22"/>
                            </w:rPr>
                            <w:t>Les jeunes sont au cœur de l’</w:t>
                          </w:r>
                          <w:r>
                            <w:rPr>
                              <w:rFonts w:asciiTheme="minorHAnsi" w:hAnsiTheme="minorHAnsi" w:cstheme="minorHAnsi"/>
                              <w:sz w:val="22"/>
                            </w:rPr>
                            <w:t xml:space="preserve">élaboration et </w:t>
                          </w:r>
                          <w:r w:rsidRPr="00C31BE7">
                            <w:rPr>
                              <w:rFonts w:asciiTheme="minorHAnsi" w:hAnsiTheme="minorHAnsi" w:cstheme="minorHAnsi"/>
                              <w:sz w:val="22"/>
                            </w:rPr>
                            <w:t>de la construction de projet</w:t>
                          </w:r>
                          <w:r>
                            <w:rPr>
                              <w:rFonts w:asciiTheme="minorHAnsi" w:hAnsiTheme="minorHAnsi" w:cstheme="minorHAnsi"/>
                              <w:sz w:val="22"/>
                            </w:rPr>
                            <w:t>s</w:t>
                          </w:r>
                          <w:r w:rsidRPr="00C31BE7">
                            <w:rPr>
                              <w:rFonts w:asciiTheme="minorHAnsi" w:hAnsiTheme="minorHAnsi" w:cstheme="minorHAnsi"/>
                              <w:sz w:val="22"/>
                            </w:rPr>
                            <w:t xml:space="preserve"> avec l’appui de la CC </w:t>
                          </w:r>
                        </w:p>
                        <w:p w14:paraId="2E6FCC9B" w14:textId="77777777" w:rsidR="00D011DF" w:rsidRDefault="00D011DF" w:rsidP="00690292">
                          <w:pPr>
                            <w:pStyle w:val="NormalWeb"/>
                            <w:spacing w:before="0" w:beforeAutospacing="0" w:after="0" w:afterAutospacing="0"/>
                          </w:pPr>
                        </w:p>
                        <w:p w14:paraId="12092CB4" w14:textId="77777777" w:rsidR="00D011DF" w:rsidRDefault="00D011DF" w:rsidP="00690292">
                          <w:pPr>
                            <w:pStyle w:val="NormalWeb"/>
                            <w:spacing w:before="0" w:beforeAutospacing="0" w:after="0" w:afterAutospacing="0"/>
                          </w:pPr>
                          <w:r>
                            <w:rPr>
                              <w:rFonts w:asciiTheme="minorHAnsi" w:hAnsi="Calibri" w:cstheme="minorBidi"/>
                              <w:b/>
                              <w:bCs/>
                              <w:color w:val="C00000"/>
                              <w:kern w:val="24"/>
                            </w:rPr>
                            <w:t>Les indicateurs d’évaluation :</w:t>
                          </w:r>
                        </w:p>
                        <w:p w14:paraId="0504B96E"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réalisation :</w:t>
                          </w:r>
                        </w:p>
                        <w:p w14:paraId="214A61BE"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3D947304" w14:textId="77777777" w:rsidR="00D011DF" w:rsidRDefault="00D011DF" w:rsidP="00690292">
                          <w:pPr>
                            <w:pStyle w:val="NormalWeb"/>
                            <w:spacing w:before="0" w:beforeAutospacing="0" w:after="0" w:afterAutospacing="0"/>
                          </w:pPr>
                        </w:p>
                        <w:p w14:paraId="030D34C0"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r>
                            <w:rPr>
                              <w:rFonts w:asciiTheme="minorHAnsi" w:hAnsi="Calibri" w:cstheme="minorBidi"/>
                              <w:color w:val="44546A" w:themeColor="text2"/>
                              <w:kern w:val="24"/>
                              <w:sz w:val="21"/>
                              <w:szCs w:val="21"/>
                            </w:rPr>
                            <w:t>Indicateurs de résultat :</w:t>
                          </w:r>
                        </w:p>
                        <w:p w14:paraId="2CAD6A7D" w14:textId="77777777" w:rsidR="00D011DF" w:rsidRDefault="00D011DF" w:rsidP="00690292">
                          <w:pPr>
                            <w:pStyle w:val="NormalWeb"/>
                            <w:spacing w:before="0" w:beforeAutospacing="0" w:after="0" w:afterAutospacing="0"/>
                            <w:rPr>
                              <w:rFonts w:asciiTheme="minorHAnsi" w:hAnsi="Calibri" w:cstheme="minorBidi"/>
                              <w:color w:val="44546A" w:themeColor="text2"/>
                              <w:kern w:val="24"/>
                              <w:sz w:val="21"/>
                              <w:szCs w:val="21"/>
                            </w:rPr>
                          </w:pPr>
                        </w:p>
                        <w:p w14:paraId="13DB14DB" w14:textId="77777777" w:rsidR="00D011DF" w:rsidRDefault="00D011DF" w:rsidP="00690292">
                          <w:pPr>
                            <w:pStyle w:val="NormalWeb"/>
                            <w:spacing w:before="0" w:beforeAutospacing="0" w:after="0" w:afterAutospacing="0"/>
                          </w:pPr>
                        </w:p>
                        <w:p w14:paraId="56BBDF10" w14:textId="77777777" w:rsidR="00D011DF" w:rsidRDefault="00D011DF" w:rsidP="00690292">
                          <w:pPr>
                            <w:pStyle w:val="NormalWeb"/>
                            <w:spacing w:before="0" w:beforeAutospacing="0" w:after="0" w:afterAutospacing="0"/>
                          </w:pPr>
                          <w:r>
                            <w:rPr>
                              <w:rFonts w:asciiTheme="minorHAnsi" w:hAnsi="Calibri" w:cstheme="minorBidi"/>
                              <w:color w:val="44546A" w:themeColor="text2"/>
                              <w:kern w:val="24"/>
                              <w:sz w:val="21"/>
                              <w:szCs w:val="21"/>
                            </w:rPr>
                            <w:t>Indicateurs d’impact :</w:t>
                          </w:r>
                        </w:p>
                      </w:txbxContent>
                    </v:textbox>
                  </v:roundrect>
                  <v:shape id="ZoneTexte 12" o:spid="_x0000_s1088" type="#_x0000_t202" style="position:absolute;left:69265;top:70274;width:3726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" fillcolor="#8497b0" stroked="f">
                    <v:textbox style="mso-fit-shape-to-text:t">
                      <w:txbxContent>
                        <w:p w14:paraId="6245A5CB" w14:textId="77777777" w:rsidR="00D011DF" w:rsidRDefault="00D011DF" w:rsidP="00690292">
                          <w:pPr>
                            <w:pStyle w:val="NormalWeb"/>
                            <w:spacing w:before="0" w:beforeAutospacing="0" w:after="0" w:afterAutospacing="0"/>
                          </w:pPr>
                          <w:r>
                            <w:rPr>
                              <w:rFonts w:asciiTheme="minorHAnsi" w:hAnsi="Calibri" w:cstheme="minorBidi"/>
                              <w:b/>
                              <w:bCs/>
                              <w:color w:val="FFFFFF" w:themeColor="background1"/>
                              <w:kern w:val="24"/>
                            </w:rPr>
                            <w:t>Échéance :</w:t>
                          </w:r>
                        </w:p>
                      </w:txbxContent>
                    </v:textbox>
                  </v:shape>
                </v:group>
                <v:rect id="Rectangle 3" o:spid="_x0000_s1089" style="position:absolute;left:76;top:64846;width:66675;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" fillcolor="window" strokecolor="#8497b0" strokeweight="1pt">
                  <v:textbox style="mso-fit-shape-to-text:t">
                    <w:txbxContent>
                      <w:p w14:paraId="17DD72EB" w14:textId="77777777" w:rsidR="00D011DF" w:rsidRDefault="00D011DF" w:rsidP="00690292">
                        <w:pPr>
                          <w:pStyle w:val="NormalWeb"/>
                          <w:spacing w:before="0" w:beforeAutospacing="0" w:after="0" w:afterAutospacing="0"/>
                          <w:jc w:val="both"/>
                        </w:pPr>
                        <w:r>
                          <w:rPr>
                            <w:rFonts w:ascii="Calibri" w:eastAsia="Times New Roman" w:hAnsi="Calibri"/>
                            <w:b/>
                            <w:bCs/>
                            <w:color w:val="44546A"/>
                            <w:kern w:val="24"/>
                          </w:rPr>
                          <w:t xml:space="preserve">Ressources mobilisables : </w:t>
                        </w:r>
                      </w:p>
                      <w:p w14:paraId="258E6C00"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Financières / dispositifs :</w:t>
                        </w:r>
                        <w:r>
                          <w:rPr>
                            <w:rFonts w:ascii="Calibri" w:eastAsia="Times New Roman" w:hAnsi="Calibri"/>
                            <w:color w:val="44546A"/>
                            <w:kern w:val="24"/>
                            <w:sz w:val="23"/>
                            <w:szCs w:val="23"/>
                          </w:rPr>
                          <w:t xml:space="preserve"> </w:t>
                        </w:r>
                      </w:p>
                      <w:p w14:paraId="63D2128A" w14:textId="77777777" w:rsidR="00D011DF" w:rsidRDefault="00D011DF" w:rsidP="00690292">
                        <w:pPr>
                          <w:pStyle w:val="NormalWeb"/>
                          <w:spacing w:before="0" w:beforeAutospacing="0" w:after="0" w:afterAutospacing="0"/>
                          <w:jc w:val="both"/>
                          <w:rPr>
                            <w:rFonts w:ascii="Calibri" w:eastAsia="Times New Roman" w:hAnsi="Calibri"/>
                            <w:color w:val="44546A"/>
                            <w:kern w:val="24"/>
                            <w:sz w:val="21"/>
                            <w:szCs w:val="21"/>
                          </w:rPr>
                        </w:pPr>
                        <w:r>
                          <w:rPr>
                            <w:rFonts w:ascii="Calibri" w:eastAsia="Times New Roman" w:hAnsi="Calibri"/>
                            <w:color w:val="44546A"/>
                            <w:kern w:val="24"/>
                            <w:sz w:val="21"/>
                            <w:szCs w:val="21"/>
                          </w:rPr>
                          <w:t>- Humaines :</w:t>
                        </w:r>
                      </w:p>
                      <w:p w14:paraId="0D1E3079" w14:textId="77777777" w:rsidR="00D011DF" w:rsidRDefault="00D011DF" w:rsidP="00690292">
                        <w:pPr>
                          <w:pStyle w:val="NormalWeb"/>
                          <w:spacing w:before="0" w:beforeAutospacing="0" w:after="0" w:afterAutospacing="0"/>
                          <w:jc w:val="both"/>
                        </w:pPr>
                        <w:r>
                          <w:rPr>
                            <w:rFonts w:ascii="Calibri" w:eastAsia="Times New Roman" w:hAnsi="Calibri"/>
                            <w:color w:val="44546A"/>
                            <w:kern w:val="24"/>
                            <w:sz w:val="21"/>
                            <w:szCs w:val="21"/>
                          </w:rPr>
                          <w:t>- Lien avec les fiches actions : II.B.7 (actions découverte et outil)</w:t>
                        </w:r>
                      </w:p>
                    </w:txbxContent>
                  </v:textbox>
                </v:rect>
                <w10:wrap anchorx="page"/>
              </v:group>
            </w:pict>
          </mc:Fallback>
        </mc:AlternateContent>
      </w:r>
    </w:p>
    <w:p w14:paraId="07C1E945" w14:textId="77777777" w:rsidR="009B46BD" w:rsidRDefault="009B46BD"/>
    <w:sectPr w:rsidR="009B46BD" w:rsidSect="00DF30B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2037" w14:textId="77777777" w:rsidR="00B60188" w:rsidRDefault="00B60188" w:rsidP="00DD3DB0">
      <w:pPr>
        <w:spacing w:after="0" w:line="240" w:lineRule="auto"/>
      </w:pPr>
      <w:r>
        <w:separator/>
      </w:r>
    </w:p>
  </w:endnote>
  <w:endnote w:type="continuationSeparator" w:id="0">
    <w:p w14:paraId="30F6BBA7" w14:textId="77777777" w:rsidR="00B60188" w:rsidRDefault="00B60188" w:rsidP="00DD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0660" w14:textId="77777777" w:rsidR="00B60188" w:rsidRDefault="00B60188" w:rsidP="00DD3DB0">
      <w:pPr>
        <w:spacing w:after="0" w:line="240" w:lineRule="auto"/>
      </w:pPr>
      <w:r>
        <w:separator/>
      </w:r>
    </w:p>
  </w:footnote>
  <w:footnote w:type="continuationSeparator" w:id="0">
    <w:p w14:paraId="1EC12D0B" w14:textId="77777777" w:rsidR="00B60188" w:rsidRDefault="00B60188" w:rsidP="00DD3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27B"/>
    <w:multiLevelType w:val="hybridMultilevel"/>
    <w:tmpl w:val="FBF6C8A4"/>
    <w:lvl w:ilvl="0" w:tplc="B15EE11E">
      <w:start w:val="1"/>
      <w:numFmt w:val="bullet"/>
      <w:lvlText w:val="₋"/>
      <w:lvlJc w:val="left"/>
      <w:pPr>
        <w:tabs>
          <w:tab w:val="num" w:pos="720"/>
        </w:tabs>
        <w:ind w:left="720" w:hanging="360"/>
      </w:pPr>
      <w:rPr>
        <w:rFonts w:ascii="Calibri" w:hAnsi="Calibri" w:hint="default"/>
      </w:rPr>
    </w:lvl>
    <w:lvl w:ilvl="1" w:tplc="CCB25FF0" w:tentative="1">
      <w:start w:val="1"/>
      <w:numFmt w:val="bullet"/>
      <w:lvlText w:val="₋"/>
      <w:lvlJc w:val="left"/>
      <w:pPr>
        <w:tabs>
          <w:tab w:val="num" w:pos="1440"/>
        </w:tabs>
        <w:ind w:left="1440" w:hanging="360"/>
      </w:pPr>
      <w:rPr>
        <w:rFonts w:ascii="Calibri" w:hAnsi="Calibri" w:hint="default"/>
      </w:rPr>
    </w:lvl>
    <w:lvl w:ilvl="2" w:tplc="DE201348" w:tentative="1">
      <w:start w:val="1"/>
      <w:numFmt w:val="bullet"/>
      <w:lvlText w:val="₋"/>
      <w:lvlJc w:val="left"/>
      <w:pPr>
        <w:tabs>
          <w:tab w:val="num" w:pos="2160"/>
        </w:tabs>
        <w:ind w:left="2160" w:hanging="360"/>
      </w:pPr>
      <w:rPr>
        <w:rFonts w:ascii="Calibri" w:hAnsi="Calibri" w:hint="default"/>
      </w:rPr>
    </w:lvl>
    <w:lvl w:ilvl="3" w:tplc="F30EE848" w:tentative="1">
      <w:start w:val="1"/>
      <w:numFmt w:val="bullet"/>
      <w:lvlText w:val="₋"/>
      <w:lvlJc w:val="left"/>
      <w:pPr>
        <w:tabs>
          <w:tab w:val="num" w:pos="2880"/>
        </w:tabs>
        <w:ind w:left="2880" w:hanging="360"/>
      </w:pPr>
      <w:rPr>
        <w:rFonts w:ascii="Calibri" w:hAnsi="Calibri" w:hint="default"/>
      </w:rPr>
    </w:lvl>
    <w:lvl w:ilvl="4" w:tplc="BC56A7F6" w:tentative="1">
      <w:start w:val="1"/>
      <w:numFmt w:val="bullet"/>
      <w:lvlText w:val="₋"/>
      <w:lvlJc w:val="left"/>
      <w:pPr>
        <w:tabs>
          <w:tab w:val="num" w:pos="3600"/>
        </w:tabs>
        <w:ind w:left="3600" w:hanging="360"/>
      </w:pPr>
      <w:rPr>
        <w:rFonts w:ascii="Calibri" w:hAnsi="Calibri" w:hint="default"/>
      </w:rPr>
    </w:lvl>
    <w:lvl w:ilvl="5" w:tplc="FA008B66" w:tentative="1">
      <w:start w:val="1"/>
      <w:numFmt w:val="bullet"/>
      <w:lvlText w:val="₋"/>
      <w:lvlJc w:val="left"/>
      <w:pPr>
        <w:tabs>
          <w:tab w:val="num" w:pos="4320"/>
        </w:tabs>
        <w:ind w:left="4320" w:hanging="360"/>
      </w:pPr>
      <w:rPr>
        <w:rFonts w:ascii="Calibri" w:hAnsi="Calibri" w:hint="default"/>
      </w:rPr>
    </w:lvl>
    <w:lvl w:ilvl="6" w:tplc="5A341038" w:tentative="1">
      <w:start w:val="1"/>
      <w:numFmt w:val="bullet"/>
      <w:lvlText w:val="₋"/>
      <w:lvlJc w:val="left"/>
      <w:pPr>
        <w:tabs>
          <w:tab w:val="num" w:pos="5040"/>
        </w:tabs>
        <w:ind w:left="5040" w:hanging="360"/>
      </w:pPr>
      <w:rPr>
        <w:rFonts w:ascii="Calibri" w:hAnsi="Calibri" w:hint="default"/>
      </w:rPr>
    </w:lvl>
    <w:lvl w:ilvl="7" w:tplc="71427648" w:tentative="1">
      <w:start w:val="1"/>
      <w:numFmt w:val="bullet"/>
      <w:lvlText w:val="₋"/>
      <w:lvlJc w:val="left"/>
      <w:pPr>
        <w:tabs>
          <w:tab w:val="num" w:pos="5760"/>
        </w:tabs>
        <w:ind w:left="5760" w:hanging="360"/>
      </w:pPr>
      <w:rPr>
        <w:rFonts w:ascii="Calibri" w:hAnsi="Calibri" w:hint="default"/>
      </w:rPr>
    </w:lvl>
    <w:lvl w:ilvl="8" w:tplc="18CE08C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9215BCA"/>
    <w:multiLevelType w:val="hybridMultilevel"/>
    <w:tmpl w:val="2F32F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62EA8"/>
    <w:multiLevelType w:val="hybridMultilevel"/>
    <w:tmpl w:val="204A2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30D81"/>
    <w:multiLevelType w:val="hybridMultilevel"/>
    <w:tmpl w:val="B1189CC4"/>
    <w:lvl w:ilvl="0" w:tplc="621A0AE0">
      <w:start w:val="1"/>
      <w:numFmt w:val="decimal"/>
      <w:lvlText w:val="%1)"/>
      <w:lvlJc w:val="left"/>
      <w:pPr>
        <w:ind w:left="720" w:hanging="360"/>
      </w:pPr>
      <w:rPr>
        <w:rFonts w:ascii="Calibri" w:hAnsi="Calibri" w:cstheme="minorBidi" w:hint="default"/>
        <w:i/>
        <w:color w:val="000000" w:themeColor="text1"/>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4C7D7C"/>
    <w:multiLevelType w:val="hybridMultilevel"/>
    <w:tmpl w:val="C85C097C"/>
    <w:lvl w:ilvl="0" w:tplc="FDA2FA4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666230"/>
    <w:multiLevelType w:val="hybridMultilevel"/>
    <w:tmpl w:val="577CB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E27E4"/>
    <w:multiLevelType w:val="hybridMultilevel"/>
    <w:tmpl w:val="84ECED04"/>
    <w:lvl w:ilvl="0" w:tplc="A79ED9FE">
      <w:numFmt w:val="bullet"/>
      <w:lvlText w:val="-"/>
      <w:lvlJc w:val="left"/>
      <w:pPr>
        <w:ind w:left="720" w:hanging="360"/>
      </w:pPr>
      <w:rPr>
        <w:rFonts w:ascii="Calibri" w:eastAsiaTheme="minorEastAsia" w:hAnsi="Calibri" w:cs="Calibri" w:hint="default"/>
        <w:b/>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94A84"/>
    <w:multiLevelType w:val="hybridMultilevel"/>
    <w:tmpl w:val="C0C61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FE07C2"/>
    <w:multiLevelType w:val="hybridMultilevel"/>
    <w:tmpl w:val="4EDE2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62E36"/>
    <w:multiLevelType w:val="hybridMultilevel"/>
    <w:tmpl w:val="1E68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CA4B70"/>
    <w:multiLevelType w:val="hybridMultilevel"/>
    <w:tmpl w:val="7F5A1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0C6593"/>
    <w:multiLevelType w:val="hybridMultilevel"/>
    <w:tmpl w:val="167E4740"/>
    <w:lvl w:ilvl="0" w:tplc="A79ED9FE">
      <w:numFmt w:val="bullet"/>
      <w:lvlText w:val="-"/>
      <w:lvlJc w:val="left"/>
      <w:pPr>
        <w:ind w:left="720" w:hanging="360"/>
      </w:pPr>
      <w:rPr>
        <w:rFonts w:ascii="Calibri" w:eastAsiaTheme="minorEastAsia" w:hAnsi="Calibri" w:cs="Calibri" w:hint="default"/>
        <w:b/>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1D1C72"/>
    <w:multiLevelType w:val="hybridMultilevel"/>
    <w:tmpl w:val="CA56CD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1A2C62"/>
    <w:multiLevelType w:val="hybridMultilevel"/>
    <w:tmpl w:val="C2303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B73A59"/>
    <w:multiLevelType w:val="hybridMultilevel"/>
    <w:tmpl w:val="4DA4E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0373AD"/>
    <w:multiLevelType w:val="hybridMultilevel"/>
    <w:tmpl w:val="EFE84912"/>
    <w:lvl w:ilvl="0" w:tplc="A6CECBFA">
      <w:start w:val="1"/>
      <w:numFmt w:val="bullet"/>
      <w:lvlText w:val="-"/>
      <w:lvlJc w:val="left"/>
      <w:pPr>
        <w:tabs>
          <w:tab w:val="num" w:pos="720"/>
        </w:tabs>
        <w:ind w:left="720" w:hanging="360"/>
      </w:pPr>
      <w:rPr>
        <w:rFonts w:ascii="Times New Roman" w:hAnsi="Times New Roman" w:hint="default"/>
      </w:rPr>
    </w:lvl>
    <w:lvl w:ilvl="1" w:tplc="E9E49776" w:tentative="1">
      <w:start w:val="1"/>
      <w:numFmt w:val="bullet"/>
      <w:lvlText w:val="-"/>
      <w:lvlJc w:val="left"/>
      <w:pPr>
        <w:tabs>
          <w:tab w:val="num" w:pos="1440"/>
        </w:tabs>
        <w:ind w:left="1440" w:hanging="360"/>
      </w:pPr>
      <w:rPr>
        <w:rFonts w:ascii="Times New Roman" w:hAnsi="Times New Roman" w:hint="default"/>
      </w:rPr>
    </w:lvl>
    <w:lvl w:ilvl="2" w:tplc="F11A1ED4" w:tentative="1">
      <w:start w:val="1"/>
      <w:numFmt w:val="bullet"/>
      <w:lvlText w:val="-"/>
      <w:lvlJc w:val="left"/>
      <w:pPr>
        <w:tabs>
          <w:tab w:val="num" w:pos="2160"/>
        </w:tabs>
        <w:ind w:left="2160" w:hanging="360"/>
      </w:pPr>
      <w:rPr>
        <w:rFonts w:ascii="Times New Roman" w:hAnsi="Times New Roman" w:hint="default"/>
      </w:rPr>
    </w:lvl>
    <w:lvl w:ilvl="3" w:tplc="EDF6965C" w:tentative="1">
      <w:start w:val="1"/>
      <w:numFmt w:val="bullet"/>
      <w:lvlText w:val="-"/>
      <w:lvlJc w:val="left"/>
      <w:pPr>
        <w:tabs>
          <w:tab w:val="num" w:pos="2880"/>
        </w:tabs>
        <w:ind w:left="2880" w:hanging="360"/>
      </w:pPr>
      <w:rPr>
        <w:rFonts w:ascii="Times New Roman" w:hAnsi="Times New Roman" w:hint="default"/>
      </w:rPr>
    </w:lvl>
    <w:lvl w:ilvl="4" w:tplc="D92632CC" w:tentative="1">
      <w:start w:val="1"/>
      <w:numFmt w:val="bullet"/>
      <w:lvlText w:val="-"/>
      <w:lvlJc w:val="left"/>
      <w:pPr>
        <w:tabs>
          <w:tab w:val="num" w:pos="3600"/>
        </w:tabs>
        <w:ind w:left="3600" w:hanging="360"/>
      </w:pPr>
      <w:rPr>
        <w:rFonts w:ascii="Times New Roman" w:hAnsi="Times New Roman" w:hint="default"/>
      </w:rPr>
    </w:lvl>
    <w:lvl w:ilvl="5" w:tplc="17A2E1B6" w:tentative="1">
      <w:start w:val="1"/>
      <w:numFmt w:val="bullet"/>
      <w:lvlText w:val="-"/>
      <w:lvlJc w:val="left"/>
      <w:pPr>
        <w:tabs>
          <w:tab w:val="num" w:pos="4320"/>
        </w:tabs>
        <w:ind w:left="4320" w:hanging="360"/>
      </w:pPr>
      <w:rPr>
        <w:rFonts w:ascii="Times New Roman" w:hAnsi="Times New Roman" w:hint="default"/>
      </w:rPr>
    </w:lvl>
    <w:lvl w:ilvl="6" w:tplc="A2C05044" w:tentative="1">
      <w:start w:val="1"/>
      <w:numFmt w:val="bullet"/>
      <w:lvlText w:val="-"/>
      <w:lvlJc w:val="left"/>
      <w:pPr>
        <w:tabs>
          <w:tab w:val="num" w:pos="5040"/>
        </w:tabs>
        <w:ind w:left="5040" w:hanging="360"/>
      </w:pPr>
      <w:rPr>
        <w:rFonts w:ascii="Times New Roman" w:hAnsi="Times New Roman" w:hint="default"/>
      </w:rPr>
    </w:lvl>
    <w:lvl w:ilvl="7" w:tplc="92C6416A" w:tentative="1">
      <w:start w:val="1"/>
      <w:numFmt w:val="bullet"/>
      <w:lvlText w:val="-"/>
      <w:lvlJc w:val="left"/>
      <w:pPr>
        <w:tabs>
          <w:tab w:val="num" w:pos="5760"/>
        </w:tabs>
        <w:ind w:left="5760" w:hanging="360"/>
      </w:pPr>
      <w:rPr>
        <w:rFonts w:ascii="Times New Roman" w:hAnsi="Times New Roman" w:hint="default"/>
      </w:rPr>
    </w:lvl>
    <w:lvl w:ilvl="8" w:tplc="029EE8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694E1B"/>
    <w:multiLevelType w:val="hybridMultilevel"/>
    <w:tmpl w:val="2DFC7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45294A"/>
    <w:multiLevelType w:val="hybridMultilevel"/>
    <w:tmpl w:val="7D84C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263FDE"/>
    <w:multiLevelType w:val="hybridMultilevel"/>
    <w:tmpl w:val="CD7A4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7B06FF"/>
    <w:multiLevelType w:val="hybridMultilevel"/>
    <w:tmpl w:val="FF5ABFC2"/>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20" w15:restartNumberingAfterBreak="0">
    <w:nsid w:val="70443BF6"/>
    <w:multiLevelType w:val="hybridMultilevel"/>
    <w:tmpl w:val="E98C3350"/>
    <w:lvl w:ilvl="0" w:tplc="FDA2FA4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0D086E"/>
    <w:multiLevelType w:val="hybridMultilevel"/>
    <w:tmpl w:val="8540875A"/>
    <w:lvl w:ilvl="0" w:tplc="4E162CE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504529"/>
    <w:multiLevelType w:val="hybridMultilevel"/>
    <w:tmpl w:val="E3EEBB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5A04B69"/>
    <w:multiLevelType w:val="hybridMultilevel"/>
    <w:tmpl w:val="1040BD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F630BA"/>
    <w:multiLevelType w:val="hybridMultilevel"/>
    <w:tmpl w:val="EDCC296A"/>
    <w:lvl w:ilvl="0" w:tplc="3760E51E">
      <w:numFmt w:val="bullet"/>
      <w:lvlText w:val="-"/>
      <w:lvlJc w:val="left"/>
      <w:pPr>
        <w:ind w:left="777" w:hanging="360"/>
      </w:pPr>
      <w:rPr>
        <w:rFonts w:ascii="Calibri" w:eastAsiaTheme="minorEastAsia"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7A3347FB"/>
    <w:multiLevelType w:val="hybridMultilevel"/>
    <w:tmpl w:val="63F66FFA"/>
    <w:lvl w:ilvl="0" w:tplc="2D72D30C">
      <w:start w:val="1"/>
      <w:numFmt w:val="bullet"/>
      <w:lvlText w:val="•"/>
      <w:lvlJc w:val="left"/>
      <w:pPr>
        <w:tabs>
          <w:tab w:val="num" w:pos="720"/>
        </w:tabs>
        <w:ind w:left="720" w:hanging="360"/>
      </w:pPr>
      <w:rPr>
        <w:rFonts w:ascii="Arial" w:hAnsi="Arial" w:hint="default"/>
      </w:rPr>
    </w:lvl>
    <w:lvl w:ilvl="1" w:tplc="04DCADCE" w:tentative="1">
      <w:start w:val="1"/>
      <w:numFmt w:val="bullet"/>
      <w:lvlText w:val="•"/>
      <w:lvlJc w:val="left"/>
      <w:pPr>
        <w:tabs>
          <w:tab w:val="num" w:pos="1440"/>
        </w:tabs>
        <w:ind w:left="1440" w:hanging="360"/>
      </w:pPr>
      <w:rPr>
        <w:rFonts w:ascii="Arial" w:hAnsi="Arial" w:hint="default"/>
      </w:rPr>
    </w:lvl>
    <w:lvl w:ilvl="2" w:tplc="6EB48878" w:tentative="1">
      <w:start w:val="1"/>
      <w:numFmt w:val="bullet"/>
      <w:lvlText w:val="•"/>
      <w:lvlJc w:val="left"/>
      <w:pPr>
        <w:tabs>
          <w:tab w:val="num" w:pos="2160"/>
        </w:tabs>
        <w:ind w:left="2160" w:hanging="360"/>
      </w:pPr>
      <w:rPr>
        <w:rFonts w:ascii="Arial" w:hAnsi="Arial" w:hint="default"/>
      </w:rPr>
    </w:lvl>
    <w:lvl w:ilvl="3" w:tplc="EFB6D8C6" w:tentative="1">
      <w:start w:val="1"/>
      <w:numFmt w:val="bullet"/>
      <w:lvlText w:val="•"/>
      <w:lvlJc w:val="left"/>
      <w:pPr>
        <w:tabs>
          <w:tab w:val="num" w:pos="2880"/>
        </w:tabs>
        <w:ind w:left="2880" w:hanging="360"/>
      </w:pPr>
      <w:rPr>
        <w:rFonts w:ascii="Arial" w:hAnsi="Arial" w:hint="default"/>
      </w:rPr>
    </w:lvl>
    <w:lvl w:ilvl="4" w:tplc="DB4A572C" w:tentative="1">
      <w:start w:val="1"/>
      <w:numFmt w:val="bullet"/>
      <w:lvlText w:val="•"/>
      <w:lvlJc w:val="left"/>
      <w:pPr>
        <w:tabs>
          <w:tab w:val="num" w:pos="3600"/>
        </w:tabs>
        <w:ind w:left="3600" w:hanging="360"/>
      </w:pPr>
      <w:rPr>
        <w:rFonts w:ascii="Arial" w:hAnsi="Arial" w:hint="default"/>
      </w:rPr>
    </w:lvl>
    <w:lvl w:ilvl="5" w:tplc="C8EEF8C8" w:tentative="1">
      <w:start w:val="1"/>
      <w:numFmt w:val="bullet"/>
      <w:lvlText w:val="•"/>
      <w:lvlJc w:val="left"/>
      <w:pPr>
        <w:tabs>
          <w:tab w:val="num" w:pos="4320"/>
        </w:tabs>
        <w:ind w:left="4320" w:hanging="360"/>
      </w:pPr>
      <w:rPr>
        <w:rFonts w:ascii="Arial" w:hAnsi="Arial" w:hint="default"/>
      </w:rPr>
    </w:lvl>
    <w:lvl w:ilvl="6" w:tplc="BFCC9056" w:tentative="1">
      <w:start w:val="1"/>
      <w:numFmt w:val="bullet"/>
      <w:lvlText w:val="•"/>
      <w:lvlJc w:val="left"/>
      <w:pPr>
        <w:tabs>
          <w:tab w:val="num" w:pos="5040"/>
        </w:tabs>
        <w:ind w:left="5040" w:hanging="360"/>
      </w:pPr>
      <w:rPr>
        <w:rFonts w:ascii="Arial" w:hAnsi="Arial" w:hint="default"/>
      </w:rPr>
    </w:lvl>
    <w:lvl w:ilvl="7" w:tplc="C8AE5F62" w:tentative="1">
      <w:start w:val="1"/>
      <w:numFmt w:val="bullet"/>
      <w:lvlText w:val="•"/>
      <w:lvlJc w:val="left"/>
      <w:pPr>
        <w:tabs>
          <w:tab w:val="num" w:pos="5760"/>
        </w:tabs>
        <w:ind w:left="5760" w:hanging="360"/>
      </w:pPr>
      <w:rPr>
        <w:rFonts w:ascii="Arial" w:hAnsi="Arial" w:hint="default"/>
      </w:rPr>
    </w:lvl>
    <w:lvl w:ilvl="8" w:tplc="9DB47B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E552A9"/>
    <w:multiLevelType w:val="hybridMultilevel"/>
    <w:tmpl w:val="B5EC9E0C"/>
    <w:lvl w:ilvl="0" w:tplc="2DE4D9D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D35992"/>
    <w:multiLevelType w:val="hybridMultilevel"/>
    <w:tmpl w:val="EC6A5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F910E3"/>
    <w:multiLevelType w:val="hybridMultilevel"/>
    <w:tmpl w:val="4B044A3E"/>
    <w:lvl w:ilvl="0" w:tplc="3760E51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0"/>
  </w:num>
  <w:num w:numId="4">
    <w:abstractNumId w:val="3"/>
  </w:num>
  <w:num w:numId="5">
    <w:abstractNumId w:val="14"/>
  </w:num>
  <w:num w:numId="6">
    <w:abstractNumId w:val="23"/>
  </w:num>
  <w:num w:numId="7">
    <w:abstractNumId w:val="12"/>
  </w:num>
  <w:num w:numId="8">
    <w:abstractNumId w:val="21"/>
  </w:num>
  <w:num w:numId="9">
    <w:abstractNumId w:val="19"/>
  </w:num>
  <w:num w:numId="10">
    <w:abstractNumId w:val="1"/>
  </w:num>
  <w:num w:numId="11">
    <w:abstractNumId w:val="9"/>
  </w:num>
  <w:num w:numId="12">
    <w:abstractNumId w:val="22"/>
  </w:num>
  <w:num w:numId="13">
    <w:abstractNumId w:val="8"/>
  </w:num>
  <w:num w:numId="14">
    <w:abstractNumId w:val="10"/>
  </w:num>
  <w:num w:numId="15">
    <w:abstractNumId w:val="27"/>
  </w:num>
  <w:num w:numId="16">
    <w:abstractNumId w:val="2"/>
  </w:num>
  <w:num w:numId="17">
    <w:abstractNumId w:val="18"/>
  </w:num>
  <w:num w:numId="18">
    <w:abstractNumId w:val="16"/>
  </w:num>
  <w:num w:numId="19">
    <w:abstractNumId w:val="17"/>
  </w:num>
  <w:num w:numId="20">
    <w:abstractNumId w:val="13"/>
  </w:num>
  <w:num w:numId="21">
    <w:abstractNumId w:val="7"/>
  </w:num>
  <w:num w:numId="22">
    <w:abstractNumId w:val="5"/>
  </w:num>
  <w:num w:numId="23">
    <w:abstractNumId w:val="6"/>
  </w:num>
  <w:num w:numId="24">
    <w:abstractNumId w:val="26"/>
  </w:num>
  <w:num w:numId="25">
    <w:abstractNumId w:val="11"/>
  </w:num>
  <w:num w:numId="26">
    <w:abstractNumId w:val="28"/>
  </w:num>
  <w:num w:numId="27">
    <w:abstractNumId w:val="24"/>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AA"/>
    <w:rsid w:val="0003290B"/>
    <w:rsid w:val="000378A5"/>
    <w:rsid w:val="00045DB9"/>
    <w:rsid w:val="00073224"/>
    <w:rsid w:val="000B0F8E"/>
    <w:rsid w:val="000C1CB3"/>
    <w:rsid w:val="000C5191"/>
    <w:rsid w:val="000C5A38"/>
    <w:rsid w:val="001151ED"/>
    <w:rsid w:val="00170340"/>
    <w:rsid w:val="00177732"/>
    <w:rsid w:val="001805F1"/>
    <w:rsid w:val="001C1A8E"/>
    <w:rsid w:val="00254D3C"/>
    <w:rsid w:val="002B4235"/>
    <w:rsid w:val="002B67C3"/>
    <w:rsid w:val="002D2F78"/>
    <w:rsid w:val="002E3C39"/>
    <w:rsid w:val="002F773C"/>
    <w:rsid w:val="00303339"/>
    <w:rsid w:val="0037071D"/>
    <w:rsid w:val="003A515E"/>
    <w:rsid w:val="003A51D8"/>
    <w:rsid w:val="003C42DC"/>
    <w:rsid w:val="003E0A4E"/>
    <w:rsid w:val="00402FA4"/>
    <w:rsid w:val="00417F4C"/>
    <w:rsid w:val="00437256"/>
    <w:rsid w:val="00437711"/>
    <w:rsid w:val="0044100D"/>
    <w:rsid w:val="00441B84"/>
    <w:rsid w:val="00467761"/>
    <w:rsid w:val="00493D5C"/>
    <w:rsid w:val="004A3EA6"/>
    <w:rsid w:val="004D0760"/>
    <w:rsid w:val="004D45B0"/>
    <w:rsid w:val="004E447B"/>
    <w:rsid w:val="00504608"/>
    <w:rsid w:val="00510AD9"/>
    <w:rsid w:val="00512E8D"/>
    <w:rsid w:val="00515BEA"/>
    <w:rsid w:val="0054742B"/>
    <w:rsid w:val="00573D35"/>
    <w:rsid w:val="0059432E"/>
    <w:rsid w:val="005B3F5D"/>
    <w:rsid w:val="005C4BF6"/>
    <w:rsid w:val="005E5731"/>
    <w:rsid w:val="006751F5"/>
    <w:rsid w:val="00683127"/>
    <w:rsid w:val="00690292"/>
    <w:rsid w:val="006C06D2"/>
    <w:rsid w:val="006E25BE"/>
    <w:rsid w:val="007328C3"/>
    <w:rsid w:val="007345C9"/>
    <w:rsid w:val="007539C4"/>
    <w:rsid w:val="00764CE4"/>
    <w:rsid w:val="007D1672"/>
    <w:rsid w:val="007D1A8D"/>
    <w:rsid w:val="007D2404"/>
    <w:rsid w:val="00807EF2"/>
    <w:rsid w:val="00814480"/>
    <w:rsid w:val="0086491F"/>
    <w:rsid w:val="008A6C6F"/>
    <w:rsid w:val="008A730C"/>
    <w:rsid w:val="008B0EAA"/>
    <w:rsid w:val="008B755F"/>
    <w:rsid w:val="008D2979"/>
    <w:rsid w:val="008E36ED"/>
    <w:rsid w:val="00932130"/>
    <w:rsid w:val="00971590"/>
    <w:rsid w:val="00981AFD"/>
    <w:rsid w:val="009B04CD"/>
    <w:rsid w:val="009B46BD"/>
    <w:rsid w:val="009E0586"/>
    <w:rsid w:val="009E2E17"/>
    <w:rsid w:val="009F2240"/>
    <w:rsid w:val="009F4C13"/>
    <w:rsid w:val="00A0006E"/>
    <w:rsid w:val="00A200BB"/>
    <w:rsid w:val="00A52D25"/>
    <w:rsid w:val="00AA2479"/>
    <w:rsid w:val="00AB6C50"/>
    <w:rsid w:val="00AD72DC"/>
    <w:rsid w:val="00B05242"/>
    <w:rsid w:val="00B33E8B"/>
    <w:rsid w:val="00B547F8"/>
    <w:rsid w:val="00B60188"/>
    <w:rsid w:val="00BA672F"/>
    <w:rsid w:val="00BB44CB"/>
    <w:rsid w:val="00BD62EF"/>
    <w:rsid w:val="00BE428D"/>
    <w:rsid w:val="00BF13CA"/>
    <w:rsid w:val="00C24A5B"/>
    <w:rsid w:val="00C31BE7"/>
    <w:rsid w:val="00C63A2E"/>
    <w:rsid w:val="00CB5388"/>
    <w:rsid w:val="00CD6FE7"/>
    <w:rsid w:val="00D011DF"/>
    <w:rsid w:val="00D1127F"/>
    <w:rsid w:val="00D15D5D"/>
    <w:rsid w:val="00D200F9"/>
    <w:rsid w:val="00D21288"/>
    <w:rsid w:val="00D53EC2"/>
    <w:rsid w:val="00D60DB2"/>
    <w:rsid w:val="00D71252"/>
    <w:rsid w:val="00D8250F"/>
    <w:rsid w:val="00D84E53"/>
    <w:rsid w:val="00DA76FD"/>
    <w:rsid w:val="00DD3DB0"/>
    <w:rsid w:val="00DF30BE"/>
    <w:rsid w:val="00E806B6"/>
    <w:rsid w:val="00E9288A"/>
    <w:rsid w:val="00F1114A"/>
    <w:rsid w:val="00F42A16"/>
    <w:rsid w:val="00F91E12"/>
    <w:rsid w:val="00F95664"/>
    <w:rsid w:val="00FA519B"/>
    <w:rsid w:val="00FC1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913E"/>
  <w15:chartTrackingRefBased/>
  <w15:docId w15:val="{B7928199-F188-4646-B6BE-D660957D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D3DB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D3DB0"/>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DD3D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DB0"/>
    <w:rPr>
      <w:rFonts w:ascii="Segoe UI" w:hAnsi="Segoe UI" w:cs="Segoe UI"/>
      <w:sz w:val="18"/>
      <w:szCs w:val="18"/>
    </w:rPr>
  </w:style>
  <w:style w:type="paragraph" w:styleId="En-tte">
    <w:name w:val="header"/>
    <w:basedOn w:val="Normal"/>
    <w:link w:val="En-tteCar"/>
    <w:uiPriority w:val="99"/>
    <w:unhideWhenUsed/>
    <w:rsid w:val="00DD3DB0"/>
    <w:pPr>
      <w:tabs>
        <w:tab w:val="center" w:pos="4536"/>
        <w:tab w:val="right" w:pos="9072"/>
      </w:tabs>
      <w:spacing w:after="0" w:line="240" w:lineRule="auto"/>
    </w:pPr>
  </w:style>
  <w:style w:type="character" w:customStyle="1" w:styleId="En-tteCar">
    <w:name w:val="En-tête Car"/>
    <w:basedOn w:val="Policepardfaut"/>
    <w:link w:val="En-tte"/>
    <w:uiPriority w:val="99"/>
    <w:rsid w:val="00DD3DB0"/>
  </w:style>
  <w:style w:type="paragraph" w:styleId="Pieddepage">
    <w:name w:val="footer"/>
    <w:basedOn w:val="Normal"/>
    <w:link w:val="PieddepageCar"/>
    <w:uiPriority w:val="99"/>
    <w:unhideWhenUsed/>
    <w:rsid w:val="00DD3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DB0"/>
  </w:style>
  <w:style w:type="character" w:styleId="Lienhypertexte">
    <w:name w:val="Hyperlink"/>
    <w:basedOn w:val="Policepardfaut"/>
    <w:uiPriority w:val="99"/>
    <w:unhideWhenUsed/>
    <w:rsid w:val="00D82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975">
      <w:bodyDiv w:val="1"/>
      <w:marLeft w:val="0"/>
      <w:marRight w:val="0"/>
      <w:marTop w:val="0"/>
      <w:marBottom w:val="0"/>
      <w:divBdr>
        <w:top w:val="none" w:sz="0" w:space="0" w:color="auto"/>
        <w:left w:val="none" w:sz="0" w:space="0" w:color="auto"/>
        <w:bottom w:val="none" w:sz="0" w:space="0" w:color="auto"/>
        <w:right w:val="none" w:sz="0" w:space="0" w:color="auto"/>
      </w:divBdr>
    </w:div>
    <w:div w:id="199319481">
      <w:bodyDiv w:val="1"/>
      <w:marLeft w:val="0"/>
      <w:marRight w:val="0"/>
      <w:marTop w:val="0"/>
      <w:marBottom w:val="0"/>
      <w:divBdr>
        <w:top w:val="none" w:sz="0" w:space="0" w:color="auto"/>
        <w:left w:val="none" w:sz="0" w:space="0" w:color="auto"/>
        <w:bottom w:val="none" w:sz="0" w:space="0" w:color="auto"/>
        <w:right w:val="none" w:sz="0" w:space="0" w:color="auto"/>
      </w:divBdr>
    </w:div>
    <w:div w:id="214119368">
      <w:bodyDiv w:val="1"/>
      <w:marLeft w:val="0"/>
      <w:marRight w:val="0"/>
      <w:marTop w:val="0"/>
      <w:marBottom w:val="0"/>
      <w:divBdr>
        <w:top w:val="none" w:sz="0" w:space="0" w:color="auto"/>
        <w:left w:val="none" w:sz="0" w:space="0" w:color="auto"/>
        <w:bottom w:val="none" w:sz="0" w:space="0" w:color="auto"/>
        <w:right w:val="none" w:sz="0" w:space="0" w:color="auto"/>
      </w:divBdr>
    </w:div>
    <w:div w:id="232089929">
      <w:bodyDiv w:val="1"/>
      <w:marLeft w:val="0"/>
      <w:marRight w:val="0"/>
      <w:marTop w:val="0"/>
      <w:marBottom w:val="0"/>
      <w:divBdr>
        <w:top w:val="none" w:sz="0" w:space="0" w:color="auto"/>
        <w:left w:val="none" w:sz="0" w:space="0" w:color="auto"/>
        <w:bottom w:val="none" w:sz="0" w:space="0" w:color="auto"/>
        <w:right w:val="none" w:sz="0" w:space="0" w:color="auto"/>
      </w:divBdr>
    </w:div>
    <w:div w:id="392313614">
      <w:bodyDiv w:val="1"/>
      <w:marLeft w:val="0"/>
      <w:marRight w:val="0"/>
      <w:marTop w:val="0"/>
      <w:marBottom w:val="0"/>
      <w:divBdr>
        <w:top w:val="none" w:sz="0" w:space="0" w:color="auto"/>
        <w:left w:val="none" w:sz="0" w:space="0" w:color="auto"/>
        <w:bottom w:val="none" w:sz="0" w:space="0" w:color="auto"/>
        <w:right w:val="none" w:sz="0" w:space="0" w:color="auto"/>
      </w:divBdr>
    </w:div>
    <w:div w:id="565140650">
      <w:bodyDiv w:val="1"/>
      <w:marLeft w:val="0"/>
      <w:marRight w:val="0"/>
      <w:marTop w:val="0"/>
      <w:marBottom w:val="0"/>
      <w:divBdr>
        <w:top w:val="none" w:sz="0" w:space="0" w:color="auto"/>
        <w:left w:val="none" w:sz="0" w:space="0" w:color="auto"/>
        <w:bottom w:val="none" w:sz="0" w:space="0" w:color="auto"/>
        <w:right w:val="none" w:sz="0" w:space="0" w:color="auto"/>
      </w:divBdr>
    </w:div>
    <w:div w:id="659817508">
      <w:bodyDiv w:val="1"/>
      <w:marLeft w:val="0"/>
      <w:marRight w:val="0"/>
      <w:marTop w:val="0"/>
      <w:marBottom w:val="0"/>
      <w:divBdr>
        <w:top w:val="none" w:sz="0" w:space="0" w:color="auto"/>
        <w:left w:val="none" w:sz="0" w:space="0" w:color="auto"/>
        <w:bottom w:val="none" w:sz="0" w:space="0" w:color="auto"/>
        <w:right w:val="none" w:sz="0" w:space="0" w:color="auto"/>
      </w:divBdr>
    </w:div>
    <w:div w:id="694889809">
      <w:bodyDiv w:val="1"/>
      <w:marLeft w:val="0"/>
      <w:marRight w:val="0"/>
      <w:marTop w:val="0"/>
      <w:marBottom w:val="0"/>
      <w:divBdr>
        <w:top w:val="none" w:sz="0" w:space="0" w:color="auto"/>
        <w:left w:val="none" w:sz="0" w:space="0" w:color="auto"/>
        <w:bottom w:val="none" w:sz="0" w:space="0" w:color="auto"/>
        <w:right w:val="none" w:sz="0" w:space="0" w:color="auto"/>
      </w:divBdr>
    </w:div>
    <w:div w:id="698823356">
      <w:bodyDiv w:val="1"/>
      <w:marLeft w:val="0"/>
      <w:marRight w:val="0"/>
      <w:marTop w:val="0"/>
      <w:marBottom w:val="0"/>
      <w:divBdr>
        <w:top w:val="none" w:sz="0" w:space="0" w:color="auto"/>
        <w:left w:val="none" w:sz="0" w:space="0" w:color="auto"/>
        <w:bottom w:val="none" w:sz="0" w:space="0" w:color="auto"/>
        <w:right w:val="none" w:sz="0" w:space="0" w:color="auto"/>
      </w:divBdr>
    </w:div>
    <w:div w:id="754739254">
      <w:bodyDiv w:val="1"/>
      <w:marLeft w:val="0"/>
      <w:marRight w:val="0"/>
      <w:marTop w:val="0"/>
      <w:marBottom w:val="0"/>
      <w:divBdr>
        <w:top w:val="none" w:sz="0" w:space="0" w:color="auto"/>
        <w:left w:val="none" w:sz="0" w:space="0" w:color="auto"/>
        <w:bottom w:val="none" w:sz="0" w:space="0" w:color="auto"/>
        <w:right w:val="none" w:sz="0" w:space="0" w:color="auto"/>
      </w:divBdr>
    </w:div>
    <w:div w:id="886843753">
      <w:bodyDiv w:val="1"/>
      <w:marLeft w:val="0"/>
      <w:marRight w:val="0"/>
      <w:marTop w:val="0"/>
      <w:marBottom w:val="0"/>
      <w:divBdr>
        <w:top w:val="none" w:sz="0" w:space="0" w:color="auto"/>
        <w:left w:val="none" w:sz="0" w:space="0" w:color="auto"/>
        <w:bottom w:val="none" w:sz="0" w:space="0" w:color="auto"/>
        <w:right w:val="none" w:sz="0" w:space="0" w:color="auto"/>
      </w:divBdr>
    </w:div>
    <w:div w:id="1002124275">
      <w:bodyDiv w:val="1"/>
      <w:marLeft w:val="0"/>
      <w:marRight w:val="0"/>
      <w:marTop w:val="0"/>
      <w:marBottom w:val="0"/>
      <w:divBdr>
        <w:top w:val="none" w:sz="0" w:space="0" w:color="auto"/>
        <w:left w:val="none" w:sz="0" w:space="0" w:color="auto"/>
        <w:bottom w:val="none" w:sz="0" w:space="0" w:color="auto"/>
        <w:right w:val="none" w:sz="0" w:space="0" w:color="auto"/>
      </w:divBdr>
    </w:div>
    <w:div w:id="1212889700">
      <w:bodyDiv w:val="1"/>
      <w:marLeft w:val="0"/>
      <w:marRight w:val="0"/>
      <w:marTop w:val="0"/>
      <w:marBottom w:val="0"/>
      <w:divBdr>
        <w:top w:val="none" w:sz="0" w:space="0" w:color="auto"/>
        <w:left w:val="none" w:sz="0" w:space="0" w:color="auto"/>
        <w:bottom w:val="none" w:sz="0" w:space="0" w:color="auto"/>
        <w:right w:val="none" w:sz="0" w:space="0" w:color="auto"/>
      </w:divBdr>
    </w:div>
    <w:div w:id="1289704125">
      <w:bodyDiv w:val="1"/>
      <w:marLeft w:val="0"/>
      <w:marRight w:val="0"/>
      <w:marTop w:val="0"/>
      <w:marBottom w:val="0"/>
      <w:divBdr>
        <w:top w:val="none" w:sz="0" w:space="0" w:color="auto"/>
        <w:left w:val="none" w:sz="0" w:space="0" w:color="auto"/>
        <w:bottom w:val="none" w:sz="0" w:space="0" w:color="auto"/>
        <w:right w:val="none" w:sz="0" w:space="0" w:color="auto"/>
      </w:divBdr>
    </w:div>
    <w:div w:id="1305046852">
      <w:bodyDiv w:val="1"/>
      <w:marLeft w:val="0"/>
      <w:marRight w:val="0"/>
      <w:marTop w:val="0"/>
      <w:marBottom w:val="0"/>
      <w:divBdr>
        <w:top w:val="none" w:sz="0" w:space="0" w:color="auto"/>
        <w:left w:val="none" w:sz="0" w:space="0" w:color="auto"/>
        <w:bottom w:val="none" w:sz="0" w:space="0" w:color="auto"/>
        <w:right w:val="none" w:sz="0" w:space="0" w:color="auto"/>
      </w:divBdr>
    </w:div>
    <w:div w:id="1392654961">
      <w:bodyDiv w:val="1"/>
      <w:marLeft w:val="0"/>
      <w:marRight w:val="0"/>
      <w:marTop w:val="0"/>
      <w:marBottom w:val="0"/>
      <w:divBdr>
        <w:top w:val="none" w:sz="0" w:space="0" w:color="auto"/>
        <w:left w:val="none" w:sz="0" w:space="0" w:color="auto"/>
        <w:bottom w:val="none" w:sz="0" w:space="0" w:color="auto"/>
        <w:right w:val="none" w:sz="0" w:space="0" w:color="auto"/>
      </w:divBdr>
    </w:div>
    <w:div w:id="1442147444">
      <w:bodyDiv w:val="1"/>
      <w:marLeft w:val="0"/>
      <w:marRight w:val="0"/>
      <w:marTop w:val="0"/>
      <w:marBottom w:val="0"/>
      <w:divBdr>
        <w:top w:val="none" w:sz="0" w:space="0" w:color="auto"/>
        <w:left w:val="none" w:sz="0" w:space="0" w:color="auto"/>
        <w:bottom w:val="none" w:sz="0" w:space="0" w:color="auto"/>
        <w:right w:val="none" w:sz="0" w:space="0" w:color="auto"/>
      </w:divBdr>
    </w:div>
    <w:div w:id="1793547325">
      <w:bodyDiv w:val="1"/>
      <w:marLeft w:val="0"/>
      <w:marRight w:val="0"/>
      <w:marTop w:val="0"/>
      <w:marBottom w:val="0"/>
      <w:divBdr>
        <w:top w:val="none" w:sz="0" w:space="0" w:color="auto"/>
        <w:left w:val="none" w:sz="0" w:space="0" w:color="auto"/>
        <w:bottom w:val="none" w:sz="0" w:space="0" w:color="auto"/>
        <w:right w:val="none" w:sz="0" w:space="0" w:color="auto"/>
      </w:divBdr>
    </w:div>
    <w:div w:id="1812357062">
      <w:bodyDiv w:val="1"/>
      <w:marLeft w:val="0"/>
      <w:marRight w:val="0"/>
      <w:marTop w:val="0"/>
      <w:marBottom w:val="0"/>
      <w:divBdr>
        <w:top w:val="none" w:sz="0" w:space="0" w:color="auto"/>
        <w:left w:val="none" w:sz="0" w:space="0" w:color="auto"/>
        <w:bottom w:val="none" w:sz="0" w:space="0" w:color="auto"/>
        <w:right w:val="none" w:sz="0" w:space="0" w:color="auto"/>
      </w:divBdr>
    </w:div>
    <w:div w:id="20895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defrance@ac-toulouse.fr" TargetMode="External"/><Relationship Id="rId3" Type="http://schemas.openxmlformats.org/officeDocument/2006/relationships/settings" Target="settings.xml"/><Relationship Id="rId7" Type="http://schemas.openxmlformats.org/officeDocument/2006/relationships/hyperlink" Target="mailto:m.rival@ml46.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uillaume.defrance@ac-toulouse.fr" TargetMode="External"/><Relationship Id="rId4" Type="http://schemas.openxmlformats.org/officeDocument/2006/relationships/webSettings" Target="webSettings.xml"/><Relationship Id="rId9" Type="http://schemas.openxmlformats.org/officeDocument/2006/relationships/hyperlink" Target="mailto:m.rival@ml4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Pages>
  <Words>5</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DELTA2</dc:creator>
  <cp:keywords/>
  <dc:description/>
  <cp:lastModifiedBy>DELTA1</cp:lastModifiedBy>
  <cp:revision>36</cp:revision>
  <dcterms:created xsi:type="dcterms:W3CDTF">2021-11-16T11:48:00Z</dcterms:created>
  <dcterms:modified xsi:type="dcterms:W3CDTF">2021-11-23T17:00:00Z</dcterms:modified>
</cp:coreProperties>
</file>